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D0E" w:rsidRPr="00CA0D0E" w:rsidRDefault="00CA0D0E" w:rsidP="00CA0D0E">
      <w:pPr>
        <w:keepNext/>
        <w:spacing w:after="0" w:line="240" w:lineRule="auto"/>
        <w:outlineLvl w:val="1"/>
        <w:rPr>
          <w:rFonts w:ascii="Arial Narrow" w:eastAsia="Times New Roman" w:hAnsi="Arial Narrow" w:cs="Times New Roman"/>
          <w:b/>
          <w:bCs/>
          <w:noProof/>
          <w:sz w:val="20"/>
          <w:szCs w:val="20"/>
        </w:rPr>
      </w:pPr>
      <w:r w:rsidRPr="00CA0D0E">
        <w:rPr>
          <w:rFonts w:ascii="Arial Narrow" w:eastAsia="Calibri" w:hAnsi="Arial Narrow" w:cs="Arial"/>
          <w:noProof/>
          <w:color w:val="777777"/>
          <w:sz w:val="20"/>
          <w:szCs w:val="20"/>
        </w:rPr>
        <w:drawing>
          <wp:inline distT="0" distB="0" distL="0" distR="0" wp14:anchorId="389B37B1" wp14:editId="35B44AA8">
            <wp:extent cx="2552700" cy="523875"/>
            <wp:effectExtent l="0" t="0" r="0" b="0"/>
            <wp:docPr id="5" name="Picture 5" descr="Description: Valenci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Valenc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523875"/>
                    </a:xfrm>
                    <a:prstGeom prst="rect">
                      <a:avLst/>
                    </a:prstGeom>
                    <a:noFill/>
                    <a:ln>
                      <a:noFill/>
                    </a:ln>
                  </pic:spPr>
                </pic:pic>
              </a:graphicData>
            </a:graphic>
          </wp:inline>
        </w:drawing>
      </w:r>
    </w:p>
    <w:p w:rsidR="00332047" w:rsidRPr="00115377" w:rsidRDefault="00332047" w:rsidP="00332047">
      <w:pPr>
        <w:keepNext/>
        <w:spacing w:after="0" w:line="240" w:lineRule="auto"/>
        <w:outlineLvl w:val="1"/>
        <w:rPr>
          <w:rFonts w:ascii="Arial Narrow" w:eastAsia="Times New Roman" w:hAnsi="Arial Narrow"/>
          <w:b/>
          <w:bCs/>
          <w:noProof/>
          <w:sz w:val="20"/>
          <w:szCs w:val="20"/>
        </w:rPr>
      </w:pPr>
      <w:r w:rsidRPr="00115377">
        <w:rPr>
          <w:rFonts w:ascii="Arial Narrow" w:eastAsia="Times New Roman" w:hAnsi="Arial Narrow"/>
          <w:b/>
          <w:bCs/>
          <w:noProof/>
          <w:sz w:val="20"/>
          <w:szCs w:val="20"/>
        </w:rPr>
        <w:t>Department of Architecture</w:t>
      </w:r>
    </w:p>
    <w:p w:rsidR="00332047" w:rsidRPr="00115377" w:rsidRDefault="00332047" w:rsidP="00332047">
      <w:pPr>
        <w:keepNext/>
        <w:spacing w:after="0" w:line="240" w:lineRule="auto"/>
        <w:outlineLvl w:val="1"/>
        <w:rPr>
          <w:rFonts w:ascii="Arial Narrow" w:eastAsia="Times New Roman" w:hAnsi="Arial Narrow"/>
          <w:b/>
          <w:bCs/>
          <w:noProof/>
          <w:sz w:val="20"/>
          <w:szCs w:val="20"/>
        </w:rPr>
      </w:pPr>
      <w:r w:rsidRPr="00115377">
        <w:rPr>
          <w:rFonts w:ascii="Arial Narrow" w:eastAsia="Times New Roman" w:hAnsi="Arial Narrow"/>
          <w:b/>
          <w:bCs/>
          <w:noProof/>
          <w:sz w:val="20"/>
          <w:szCs w:val="20"/>
        </w:rPr>
        <w:t>Division of Architecture,</w:t>
      </w:r>
      <w:r>
        <w:rPr>
          <w:rFonts w:ascii="Arial Narrow" w:eastAsia="Times New Roman" w:hAnsi="Arial Narrow"/>
          <w:b/>
          <w:bCs/>
          <w:noProof/>
          <w:sz w:val="20"/>
          <w:szCs w:val="20"/>
        </w:rPr>
        <w:t xml:space="preserve"> Arts, Humanunities and Foreign Language</w:t>
      </w:r>
      <w:r w:rsidRPr="00115377">
        <w:rPr>
          <w:rFonts w:ascii="Arial Narrow" w:eastAsia="Times New Roman" w:hAnsi="Arial Narrow"/>
          <w:b/>
          <w:bCs/>
          <w:noProof/>
          <w:sz w:val="20"/>
          <w:szCs w:val="20"/>
        </w:rPr>
        <w:t xml:space="preserve">  </w:t>
      </w:r>
    </w:p>
    <w:p w:rsidR="00332047" w:rsidRPr="00115377" w:rsidRDefault="00332047" w:rsidP="00332047">
      <w:pPr>
        <w:keepNext/>
        <w:spacing w:after="0" w:line="240" w:lineRule="auto"/>
        <w:outlineLvl w:val="1"/>
        <w:rPr>
          <w:rFonts w:ascii="Arial Narrow" w:eastAsia="Times New Roman" w:hAnsi="Arial Narrow"/>
          <w:b/>
          <w:bCs/>
          <w:noProof/>
          <w:sz w:val="20"/>
          <w:szCs w:val="20"/>
        </w:rPr>
      </w:pPr>
      <w:r>
        <w:rPr>
          <w:rFonts w:ascii="Arial Narrow" w:eastAsia="Times New Roman" w:hAnsi="Arial Narrow"/>
          <w:b/>
          <w:bCs/>
          <w:noProof/>
          <w:sz w:val="20"/>
          <w:szCs w:val="20"/>
        </w:rPr>
        <w:t>West Campus Building 5, Room 146 (407) 582-1300</w:t>
      </w:r>
    </w:p>
    <w:p w:rsidR="00CA0D0E" w:rsidRPr="00CA0D0E" w:rsidRDefault="00332047" w:rsidP="00332047">
      <w:pPr>
        <w:widowControl w:val="0"/>
        <w:pBdr>
          <w:bottom w:val="single" w:sz="12" w:space="1" w:color="auto"/>
        </w:pBdr>
        <w:spacing w:after="0" w:line="240" w:lineRule="auto"/>
        <w:rPr>
          <w:rFonts w:ascii="Arial Narrow" w:eastAsia="Times New Roman" w:hAnsi="Arial Narrow" w:cs="Times New Roman"/>
          <w:sz w:val="20"/>
          <w:szCs w:val="20"/>
        </w:rPr>
      </w:pPr>
      <w:r w:rsidRPr="00115377">
        <w:rPr>
          <w:rFonts w:ascii="Arial Narrow" w:eastAsia="Times New Roman" w:hAnsi="Arial Narrow"/>
          <w:sz w:val="20"/>
          <w:szCs w:val="20"/>
        </w:rPr>
        <w:t xml:space="preserve"> </w:t>
      </w:r>
      <w:hyperlink r:id="rId6" w:history="1">
        <w:r w:rsidRPr="00E837A8">
          <w:rPr>
            <w:rStyle w:val="Hyperlink"/>
            <w:rFonts w:ascii="Arial Narrow" w:eastAsia="Times New Roman" w:hAnsi="Arial Narrow"/>
            <w:color w:val="0070C0"/>
            <w:sz w:val="20"/>
            <w:szCs w:val="20"/>
          </w:rPr>
          <w:t>http://www.valenciacollege.edu/west/finearts/</w:t>
        </w:r>
      </w:hyperlink>
      <w:r w:rsidRPr="00E837A8">
        <w:rPr>
          <w:rFonts w:ascii="Arial Narrow" w:eastAsia="Times New Roman" w:hAnsi="Arial Narrow"/>
          <w:color w:val="0070C0"/>
          <w:sz w:val="20"/>
          <w:szCs w:val="20"/>
          <w:u w:val="single"/>
        </w:rPr>
        <w:t>architecture</w:t>
      </w:r>
      <w:r w:rsidRPr="00E837A8">
        <w:rPr>
          <w:rFonts w:ascii="Arial Narrow" w:eastAsia="Times New Roman" w:hAnsi="Arial Narrow"/>
          <w:sz w:val="20"/>
          <w:szCs w:val="20"/>
        </w:rPr>
        <w:t xml:space="preserve">                                                </w:t>
      </w:r>
      <w:r w:rsidR="00CA0D0E">
        <w:rPr>
          <w:rFonts w:ascii="Arial Narrow" w:eastAsia="Times New Roman" w:hAnsi="Arial Narrow" w:cs="Times New Roman"/>
          <w:sz w:val="20"/>
          <w:szCs w:val="20"/>
        </w:rPr>
        <w:tab/>
        <w:t xml:space="preserve">        </w:t>
      </w:r>
      <w:r>
        <w:rPr>
          <w:rFonts w:ascii="Arial Narrow" w:eastAsia="Times New Roman" w:hAnsi="Arial Narrow" w:cs="Times New Roman"/>
          <w:sz w:val="20"/>
          <w:szCs w:val="20"/>
        </w:rPr>
        <w:t xml:space="preserve">                </w:t>
      </w:r>
      <w:r w:rsidR="00CA0D0E">
        <w:rPr>
          <w:rFonts w:ascii="Arial Narrow" w:eastAsia="Times New Roman" w:hAnsi="Arial Narrow" w:cs="Times New Roman"/>
          <w:sz w:val="20"/>
          <w:szCs w:val="20"/>
        </w:rPr>
        <w:t xml:space="preserve"> </w:t>
      </w:r>
      <w:r w:rsidR="00CA0D0E" w:rsidRPr="00CA0D0E">
        <w:rPr>
          <w:rFonts w:ascii="Arial Narrow" w:eastAsia="Times New Roman" w:hAnsi="Arial Narrow" w:cs="Times New Roman"/>
          <w:sz w:val="20"/>
          <w:szCs w:val="20"/>
        </w:rPr>
        <w:t>SESSION: Spring</w:t>
      </w:r>
      <w:r w:rsidR="00A6225A">
        <w:rPr>
          <w:rFonts w:ascii="Arial Narrow" w:eastAsia="Times New Roman" w:hAnsi="Arial Narrow" w:cs="Times New Roman"/>
          <w:sz w:val="20"/>
          <w:szCs w:val="20"/>
        </w:rPr>
        <w:t xml:space="preserve"> 2019</w:t>
      </w:r>
    </w:p>
    <w:p w:rsidR="00CA0D0E" w:rsidRPr="00CA0D0E" w:rsidRDefault="00CA0D0E" w:rsidP="00CA0D0E">
      <w:pPr>
        <w:spacing w:after="0"/>
        <w:rPr>
          <w:rFonts w:ascii="Arial Narrow" w:eastAsia="Calibri" w:hAnsi="Arial Narrow" w:cs="Arial"/>
          <w:b/>
          <w:bCs/>
          <w:sz w:val="20"/>
          <w:szCs w:val="20"/>
        </w:rPr>
      </w:pPr>
      <w:r w:rsidRPr="00CA0D0E">
        <w:rPr>
          <w:rFonts w:ascii="Arial Narrow" w:eastAsia="Calibri" w:hAnsi="Arial Narrow" w:cs="Arial"/>
          <w:b/>
          <w:sz w:val="20"/>
          <w:szCs w:val="20"/>
        </w:rPr>
        <w:t>Course Syllabus for</w:t>
      </w:r>
      <w:r w:rsidRPr="00CA0D0E">
        <w:rPr>
          <w:rFonts w:ascii="Arial Narrow" w:eastAsia="Calibri" w:hAnsi="Arial Narrow" w:cs="Arial"/>
          <w:b/>
          <w:bCs/>
          <w:sz w:val="20"/>
          <w:szCs w:val="20"/>
        </w:rPr>
        <w:t xml:space="preserve"> </w:t>
      </w:r>
      <w:r>
        <w:rPr>
          <w:rFonts w:ascii="Arial Narrow" w:eastAsia="Calibri" w:hAnsi="Arial Narrow" w:cs="Arial"/>
          <w:b/>
          <w:bCs/>
          <w:sz w:val="20"/>
          <w:szCs w:val="20"/>
        </w:rPr>
        <w:t>ARC 2304</w:t>
      </w:r>
      <w:r w:rsidRPr="00CA0D0E">
        <w:rPr>
          <w:rFonts w:ascii="Arial Narrow" w:eastAsia="Calibri" w:hAnsi="Arial Narrow" w:cs="Arial"/>
          <w:b/>
          <w:bCs/>
          <w:sz w:val="20"/>
          <w:szCs w:val="20"/>
        </w:rPr>
        <w:t>, Architectural Design I</w:t>
      </w:r>
      <w:r>
        <w:rPr>
          <w:rFonts w:ascii="Arial Narrow" w:eastAsia="Calibri" w:hAnsi="Arial Narrow" w:cs="Arial"/>
          <w:b/>
          <w:bCs/>
          <w:sz w:val="20"/>
          <w:szCs w:val="20"/>
        </w:rPr>
        <w:t>V</w:t>
      </w:r>
    </w:p>
    <w:p w:rsidR="00332047" w:rsidRPr="000137D0" w:rsidRDefault="00A6225A" w:rsidP="00332047">
      <w:pPr>
        <w:spacing w:after="0"/>
        <w:rPr>
          <w:rFonts w:ascii="Arial Narrow" w:hAnsi="Arial Narrow" w:cs="Arial"/>
          <w:b/>
          <w:sz w:val="20"/>
          <w:szCs w:val="24"/>
        </w:rPr>
      </w:pPr>
      <w:r>
        <w:rPr>
          <w:rFonts w:ascii="Arial Narrow" w:hAnsi="Arial Narrow" w:cs="Arial"/>
          <w:b/>
          <w:sz w:val="20"/>
          <w:szCs w:val="24"/>
        </w:rPr>
        <w:t>Professor</w:t>
      </w:r>
      <w:r w:rsidR="00332047" w:rsidRPr="000137D0">
        <w:rPr>
          <w:rFonts w:ascii="Arial Narrow" w:hAnsi="Arial Narrow" w:cs="Arial"/>
          <w:b/>
          <w:sz w:val="20"/>
          <w:szCs w:val="24"/>
        </w:rPr>
        <w:t xml:space="preserve"> Information: </w:t>
      </w:r>
    </w:p>
    <w:p w:rsidR="00332047" w:rsidRPr="000137D0" w:rsidRDefault="00332047" w:rsidP="00332047">
      <w:pPr>
        <w:spacing w:after="0"/>
        <w:rPr>
          <w:rFonts w:ascii="Arial Narrow" w:hAnsi="Arial Narrow" w:cs="Arial"/>
          <w:b/>
          <w:sz w:val="20"/>
          <w:szCs w:val="24"/>
        </w:rPr>
      </w:pPr>
      <w:r w:rsidRPr="000137D0">
        <w:rPr>
          <w:rFonts w:ascii="Arial Narrow" w:hAnsi="Arial Narrow" w:cs="Arial"/>
          <w:b/>
          <w:sz w:val="20"/>
          <w:szCs w:val="24"/>
        </w:rPr>
        <w:t>Name:   Professor Kourtney Baldwin</w:t>
      </w:r>
    </w:p>
    <w:p w:rsidR="00332047" w:rsidRPr="000137D0" w:rsidRDefault="00332047" w:rsidP="00332047">
      <w:pPr>
        <w:spacing w:after="0"/>
        <w:rPr>
          <w:rFonts w:ascii="Arial Narrow" w:hAnsi="Arial Narrow" w:cs="Arial"/>
          <w:b/>
          <w:sz w:val="20"/>
          <w:szCs w:val="24"/>
        </w:rPr>
      </w:pPr>
      <w:r w:rsidRPr="000137D0">
        <w:rPr>
          <w:rFonts w:ascii="Arial Narrow" w:hAnsi="Arial Narrow" w:cs="Arial"/>
          <w:b/>
          <w:sz w:val="20"/>
          <w:szCs w:val="24"/>
        </w:rPr>
        <w:t>Office:   9-225</w:t>
      </w:r>
    </w:p>
    <w:p w:rsidR="00332047" w:rsidRPr="000137D0" w:rsidRDefault="00332047" w:rsidP="00332047">
      <w:pPr>
        <w:spacing w:after="0"/>
        <w:rPr>
          <w:rFonts w:ascii="Arial Narrow" w:hAnsi="Arial Narrow" w:cs="Arial"/>
          <w:b/>
          <w:sz w:val="20"/>
          <w:szCs w:val="24"/>
        </w:rPr>
      </w:pPr>
      <w:r w:rsidRPr="000137D0">
        <w:rPr>
          <w:rFonts w:ascii="Arial Narrow" w:hAnsi="Arial Narrow" w:cs="Arial"/>
          <w:b/>
          <w:sz w:val="20"/>
          <w:szCs w:val="24"/>
        </w:rPr>
        <w:t>Phone:  407-582-5618</w:t>
      </w:r>
    </w:p>
    <w:p w:rsidR="00332047" w:rsidRPr="000137D0" w:rsidRDefault="00332047" w:rsidP="00332047">
      <w:pPr>
        <w:spacing w:after="0"/>
        <w:rPr>
          <w:rFonts w:ascii="Arial Narrow" w:hAnsi="Arial Narrow" w:cs="Arial"/>
          <w:b/>
          <w:sz w:val="20"/>
          <w:szCs w:val="24"/>
        </w:rPr>
      </w:pPr>
      <w:r w:rsidRPr="000137D0">
        <w:rPr>
          <w:rFonts w:ascii="Arial Narrow" w:hAnsi="Arial Narrow" w:cs="Arial"/>
          <w:b/>
          <w:sz w:val="20"/>
          <w:szCs w:val="24"/>
        </w:rPr>
        <w:t xml:space="preserve">Email:  </w:t>
      </w:r>
      <w:hyperlink r:id="rId7" w:history="1">
        <w:r w:rsidRPr="000137D0">
          <w:rPr>
            <w:rFonts w:ascii="Arial Narrow" w:hAnsi="Arial Narrow" w:cs="Arial"/>
            <w:b/>
            <w:color w:val="0000FF"/>
            <w:sz w:val="20"/>
            <w:szCs w:val="24"/>
            <w:u w:val="single"/>
          </w:rPr>
          <w:t>kbaldwin6@valenciacollege.edu</w:t>
        </w:r>
      </w:hyperlink>
      <w:r w:rsidRPr="000137D0">
        <w:rPr>
          <w:rFonts w:ascii="Arial Narrow" w:hAnsi="Arial Narrow" w:cs="Arial"/>
          <w:b/>
          <w:sz w:val="20"/>
          <w:szCs w:val="24"/>
        </w:rPr>
        <w:t xml:space="preserve"> </w:t>
      </w:r>
    </w:p>
    <w:p w:rsidR="0010742A" w:rsidRDefault="0010742A" w:rsidP="0010742A">
      <w:pPr>
        <w:spacing w:after="0" w:line="240" w:lineRule="auto"/>
        <w:rPr>
          <w:rFonts w:ascii="Arial Narrow" w:hAnsi="Arial Narrow" w:cs="Arial"/>
          <w:b/>
          <w:sz w:val="20"/>
          <w:szCs w:val="24"/>
        </w:rPr>
      </w:pPr>
    </w:p>
    <w:p w:rsidR="00A6225A" w:rsidRPr="00371856" w:rsidRDefault="00A6225A" w:rsidP="00A6225A">
      <w:pPr>
        <w:spacing w:after="0" w:line="240" w:lineRule="auto"/>
        <w:rPr>
          <w:rFonts w:ascii="Arial Narrow" w:eastAsia="Times New Roman" w:hAnsi="Arial Narrow" w:cs="Arial"/>
          <w:b/>
          <w:sz w:val="20"/>
          <w:szCs w:val="24"/>
        </w:rPr>
      </w:pPr>
      <w:r w:rsidRPr="000137D0">
        <w:rPr>
          <w:rFonts w:ascii="Arial Narrow" w:hAnsi="Arial Narrow" w:cs="Arial"/>
          <w:b/>
          <w:sz w:val="20"/>
          <w:szCs w:val="24"/>
        </w:rPr>
        <w:t xml:space="preserve">Office hours: </w:t>
      </w:r>
      <w:r w:rsidRPr="000137D0">
        <w:rPr>
          <w:rFonts w:ascii="Arial Narrow" w:hAnsi="Arial Narrow" w:cs="Arial"/>
          <w:b/>
          <w:sz w:val="20"/>
          <w:szCs w:val="24"/>
        </w:rPr>
        <w:tab/>
      </w:r>
      <w:r w:rsidRPr="000137D0">
        <w:rPr>
          <w:rFonts w:ascii="Arial Narrow" w:hAnsi="Arial Narrow" w:cs="Arial"/>
          <w:b/>
          <w:sz w:val="20"/>
          <w:szCs w:val="24"/>
        </w:rPr>
        <w:tab/>
      </w:r>
      <w:r w:rsidRPr="00371856">
        <w:rPr>
          <w:rFonts w:ascii="Arial Narrow" w:eastAsia="Times New Roman" w:hAnsi="Arial Narrow" w:cs="Arial"/>
          <w:b/>
          <w:sz w:val="20"/>
          <w:szCs w:val="24"/>
        </w:rPr>
        <w:t>Monday</w:t>
      </w:r>
      <w:r w:rsidRPr="00371856">
        <w:rPr>
          <w:rFonts w:ascii="Arial Narrow" w:eastAsia="Times New Roman" w:hAnsi="Arial Narrow" w:cs="Arial"/>
          <w:b/>
          <w:sz w:val="20"/>
          <w:szCs w:val="24"/>
        </w:rPr>
        <w:tab/>
      </w:r>
      <w:r w:rsidRPr="00371856">
        <w:rPr>
          <w:rFonts w:ascii="Arial Narrow" w:eastAsia="Times New Roman" w:hAnsi="Arial Narrow" w:cs="Arial"/>
          <w:b/>
          <w:sz w:val="20"/>
          <w:szCs w:val="24"/>
        </w:rPr>
        <w:tab/>
        <w:t>12:30pm-01:45pm</w:t>
      </w:r>
    </w:p>
    <w:p w:rsidR="00A6225A" w:rsidRPr="00371856" w:rsidRDefault="00A6225A" w:rsidP="00A6225A">
      <w:pPr>
        <w:spacing w:after="0" w:line="240" w:lineRule="auto"/>
        <w:rPr>
          <w:rFonts w:ascii="Arial Narrow" w:eastAsia="Times New Roman" w:hAnsi="Arial Narrow" w:cs="Arial"/>
          <w:b/>
          <w:sz w:val="20"/>
          <w:szCs w:val="24"/>
        </w:rPr>
      </w:pPr>
      <w:r w:rsidRPr="00371856">
        <w:rPr>
          <w:rFonts w:ascii="Arial Narrow" w:eastAsia="Times New Roman" w:hAnsi="Arial Narrow" w:cs="Arial"/>
          <w:b/>
          <w:sz w:val="20"/>
          <w:szCs w:val="24"/>
        </w:rPr>
        <w:tab/>
      </w:r>
      <w:r w:rsidRPr="00371856">
        <w:rPr>
          <w:rFonts w:ascii="Arial Narrow" w:eastAsia="Times New Roman" w:hAnsi="Arial Narrow" w:cs="Arial"/>
          <w:b/>
          <w:sz w:val="20"/>
          <w:szCs w:val="24"/>
        </w:rPr>
        <w:tab/>
      </w:r>
      <w:r w:rsidRPr="00371856">
        <w:rPr>
          <w:rFonts w:ascii="Arial Narrow" w:eastAsia="Times New Roman" w:hAnsi="Arial Narrow" w:cs="Arial"/>
          <w:b/>
          <w:sz w:val="20"/>
          <w:szCs w:val="24"/>
        </w:rPr>
        <w:tab/>
        <w:t>Tuesday</w:t>
      </w:r>
      <w:r w:rsidRPr="00371856">
        <w:rPr>
          <w:rFonts w:ascii="Arial Narrow" w:eastAsia="Times New Roman" w:hAnsi="Arial Narrow" w:cs="Arial"/>
          <w:b/>
          <w:sz w:val="20"/>
          <w:szCs w:val="24"/>
        </w:rPr>
        <w:tab/>
      </w:r>
      <w:r w:rsidRPr="00371856">
        <w:rPr>
          <w:rFonts w:ascii="Arial Narrow" w:eastAsia="Times New Roman" w:hAnsi="Arial Narrow" w:cs="Arial"/>
          <w:b/>
          <w:sz w:val="20"/>
          <w:szCs w:val="24"/>
        </w:rPr>
        <w:tab/>
        <w:t>by appointment only</w:t>
      </w:r>
      <w:r w:rsidRPr="00371856">
        <w:rPr>
          <w:rFonts w:ascii="Arial Narrow" w:eastAsia="Times New Roman" w:hAnsi="Arial Narrow" w:cs="Arial"/>
          <w:b/>
          <w:sz w:val="20"/>
          <w:szCs w:val="24"/>
        </w:rPr>
        <w:tab/>
      </w:r>
      <w:r w:rsidRPr="00371856">
        <w:rPr>
          <w:rFonts w:ascii="Arial Narrow" w:eastAsia="Times New Roman" w:hAnsi="Arial Narrow" w:cs="Arial"/>
          <w:b/>
          <w:sz w:val="20"/>
          <w:szCs w:val="24"/>
        </w:rPr>
        <w:tab/>
      </w:r>
      <w:r w:rsidRPr="00371856">
        <w:rPr>
          <w:rFonts w:ascii="Arial Narrow" w:eastAsia="Times New Roman" w:hAnsi="Arial Narrow" w:cs="Arial"/>
          <w:b/>
          <w:sz w:val="20"/>
          <w:szCs w:val="24"/>
        </w:rPr>
        <w:tab/>
      </w:r>
      <w:r w:rsidRPr="00371856">
        <w:rPr>
          <w:rFonts w:ascii="Arial Narrow" w:eastAsia="Times New Roman" w:hAnsi="Arial Narrow" w:cs="Arial"/>
          <w:b/>
          <w:sz w:val="20"/>
          <w:szCs w:val="24"/>
        </w:rPr>
        <w:tab/>
      </w:r>
      <w:r w:rsidRPr="00371856">
        <w:rPr>
          <w:rFonts w:ascii="Arial Narrow" w:eastAsia="Times New Roman" w:hAnsi="Arial Narrow" w:cs="Arial"/>
          <w:b/>
          <w:sz w:val="20"/>
          <w:szCs w:val="24"/>
        </w:rPr>
        <w:tab/>
      </w:r>
      <w:r w:rsidRPr="00371856">
        <w:rPr>
          <w:rFonts w:ascii="Arial Narrow" w:eastAsia="Times New Roman" w:hAnsi="Arial Narrow" w:cs="Arial"/>
          <w:b/>
          <w:sz w:val="20"/>
          <w:szCs w:val="24"/>
        </w:rPr>
        <w:tab/>
      </w:r>
      <w:r w:rsidRPr="00371856">
        <w:rPr>
          <w:rFonts w:ascii="Arial Narrow" w:eastAsia="Times New Roman" w:hAnsi="Arial Narrow" w:cs="Arial"/>
          <w:b/>
          <w:sz w:val="20"/>
          <w:szCs w:val="24"/>
        </w:rPr>
        <w:tab/>
      </w:r>
      <w:r w:rsidRPr="00371856">
        <w:rPr>
          <w:rFonts w:ascii="Arial Narrow" w:eastAsia="Times New Roman" w:hAnsi="Arial Narrow" w:cs="Arial"/>
          <w:b/>
          <w:sz w:val="20"/>
          <w:szCs w:val="24"/>
        </w:rPr>
        <w:tab/>
      </w:r>
      <w:r w:rsidRPr="00371856">
        <w:rPr>
          <w:rFonts w:ascii="Arial Narrow" w:eastAsia="Times New Roman" w:hAnsi="Arial Narrow" w:cs="Arial"/>
          <w:b/>
          <w:sz w:val="20"/>
          <w:szCs w:val="24"/>
        </w:rPr>
        <w:tab/>
        <w:t>Wednesday</w:t>
      </w:r>
      <w:r w:rsidRPr="00371856">
        <w:rPr>
          <w:rFonts w:ascii="Arial Narrow" w:eastAsia="Times New Roman" w:hAnsi="Arial Narrow" w:cs="Arial"/>
          <w:b/>
          <w:sz w:val="20"/>
          <w:szCs w:val="24"/>
        </w:rPr>
        <w:tab/>
        <w:t>12:30pm-01:45pm</w:t>
      </w:r>
    </w:p>
    <w:p w:rsidR="00A6225A" w:rsidRPr="00371856" w:rsidRDefault="00A6225A" w:rsidP="00A6225A">
      <w:pPr>
        <w:spacing w:after="0" w:line="240" w:lineRule="auto"/>
        <w:rPr>
          <w:rFonts w:ascii="Arial Narrow" w:eastAsia="Times New Roman" w:hAnsi="Arial Narrow" w:cs="Arial"/>
          <w:b/>
          <w:sz w:val="20"/>
          <w:szCs w:val="24"/>
        </w:rPr>
      </w:pPr>
      <w:r w:rsidRPr="00371856">
        <w:rPr>
          <w:rFonts w:ascii="Arial Narrow" w:eastAsia="Times New Roman" w:hAnsi="Arial Narrow" w:cs="Arial"/>
          <w:b/>
          <w:sz w:val="20"/>
          <w:szCs w:val="24"/>
        </w:rPr>
        <w:tab/>
      </w:r>
      <w:r w:rsidRPr="00371856">
        <w:rPr>
          <w:rFonts w:ascii="Arial Narrow" w:eastAsia="Times New Roman" w:hAnsi="Arial Narrow" w:cs="Arial"/>
          <w:b/>
          <w:sz w:val="20"/>
          <w:szCs w:val="24"/>
        </w:rPr>
        <w:tab/>
      </w:r>
      <w:r w:rsidRPr="00371856">
        <w:rPr>
          <w:rFonts w:ascii="Arial Narrow" w:eastAsia="Times New Roman" w:hAnsi="Arial Narrow" w:cs="Arial"/>
          <w:b/>
          <w:sz w:val="20"/>
          <w:szCs w:val="24"/>
        </w:rPr>
        <w:tab/>
        <w:t>Thursday</w:t>
      </w:r>
      <w:r w:rsidRPr="00371856">
        <w:rPr>
          <w:rFonts w:ascii="Arial Narrow" w:eastAsia="Times New Roman" w:hAnsi="Arial Narrow" w:cs="Arial"/>
          <w:b/>
          <w:sz w:val="20"/>
          <w:szCs w:val="24"/>
        </w:rPr>
        <w:tab/>
        <w:t>12:30pm-2:30pm</w:t>
      </w:r>
    </w:p>
    <w:p w:rsidR="00A6225A" w:rsidRPr="000137D0" w:rsidRDefault="00A6225A" w:rsidP="00A6225A">
      <w:pPr>
        <w:spacing w:after="0" w:line="240" w:lineRule="auto"/>
        <w:rPr>
          <w:rFonts w:ascii="Arial Narrow" w:eastAsia="Times New Roman" w:hAnsi="Arial Narrow" w:cs="Arial"/>
          <w:b/>
          <w:sz w:val="20"/>
          <w:szCs w:val="24"/>
        </w:rPr>
      </w:pPr>
      <w:r w:rsidRPr="00371856">
        <w:rPr>
          <w:rFonts w:ascii="Arial Narrow" w:eastAsia="Times New Roman" w:hAnsi="Arial Narrow" w:cs="Arial"/>
          <w:b/>
          <w:sz w:val="20"/>
          <w:szCs w:val="24"/>
        </w:rPr>
        <w:tab/>
      </w:r>
      <w:r w:rsidRPr="00371856">
        <w:rPr>
          <w:rFonts w:ascii="Arial Narrow" w:eastAsia="Times New Roman" w:hAnsi="Arial Narrow" w:cs="Arial"/>
          <w:b/>
          <w:sz w:val="20"/>
          <w:szCs w:val="24"/>
        </w:rPr>
        <w:tab/>
      </w:r>
      <w:r w:rsidRPr="00371856">
        <w:rPr>
          <w:rFonts w:ascii="Arial Narrow" w:eastAsia="Times New Roman" w:hAnsi="Arial Narrow" w:cs="Arial"/>
          <w:b/>
          <w:sz w:val="20"/>
          <w:szCs w:val="24"/>
        </w:rPr>
        <w:tab/>
        <w:t>Friday</w:t>
      </w:r>
      <w:r w:rsidRPr="00371856">
        <w:rPr>
          <w:rFonts w:ascii="Arial Narrow" w:eastAsia="Times New Roman" w:hAnsi="Arial Narrow" w:cs="Arial"/>
          <w:b/>
          <w:sz w:val="20"/>
          <w:szCs w:val="24"/>
        </w:rPr>
        <w:tab/>
      </w:r>
      <w:r w:rsidRPr="00371856">
        <w:rPr>
          <w:rFonts w:ascii="Arial Narrow" w:eastAsia="Times New Roman" w:hAnsi="Arial Narrow" w:cs="Arial"/>
          <w:b/>
          <w:sz w:val="20"/>
          <w:szCs w:val="24"/>
        </w:rPr>
        <w:tab/>
        <w:t>08:00am-12:00pm (virtual hours)</w:t>
      </w:r>
    </w:p>
    <w:p w:rsidR="0010742A" w:rsidRDefault="0010742A" w:rsidP="0055199F">
      <w:pPr>
        <w:spacing w:after="0" w:line="240" w:lineRule="auto"/>
        <w:rPr>
          <w:rFonts w:ascii="Arial Narrow" w:eastAsia="Calibri" w:hAnsi="Arial Narrow" w:cs="Times New Roman"/>
          <w:b/>
          <w:sz w:val="20"/>
          <w:szCs w:val="20"/>
        </w:rPr>
      </w:pPr>
    </w:p>
    <w:p w:rsidR="007A1819" w:rsidRPr="00CA0D0E" w:rsidRDefault="007A1819" w:rsidP="007A1819">
      <w:pPr>
        <w:rPr>
          <w:rFonts w:ascii="Arial Narrow" w:hAnsi="Arial Narrow" w:cs="Times New Roman"/>
          <w:sz w:val="20"/>
          <w:szCs w:val="20"/>
        </w:rPr>
      </w:pPr>
      <w:r w:rsidRPr="00CA0D0E">
        <w:rPr>
          <w:rFonts w:ascii="Arial Narrow" w:eastAsia="Calibri" w:hAnsi="Arial Narrow" w:cs="Times New Roman"/>
          <w:b/>
          <w:sz w:val="20"/>
          <w:szCs w:val="20"/>
        </w:rPr>
        <w:t xml:space="preserve">Catalog Course Description:  </w:t>
      </w:r>
      <w:r w:rsidRPr="00CA0D0E">
        <w:rPr>
          <w:rFonts w:ascii="Arial Narrow" w:hAnsi="Arial Narrow" w:cs="Times New Roman"/>
          <w:sz w:val="20"/>
          <w:szCs w:val="20"/>
        </w:rPr>
        <w:t>ARCHITECTURAL D</w:t>
      </w:r>
      <w:r w:rsidR="00332047">
        <w:rPr>
          <w:rFonts w:ascii="Arial Narrow" w:hAnsi="Arial Narrow" w:cs="Times New Roman"/>
          <w:sz w:val="20"/>
          <w:szCs w:val="20"/>
        </w:rPr>
        <w:t xml:space="preserve">ESIGN IV Prerequisite: ARC 2303.  </w:t>
      </w:r>
      <w:r w:rsidRPr="00CA0D0E">
        <w:rPr>
          <w:rFonts w:ascii="Arial Narrow" w:hAnsi="Arial Narrow" w:cs="Times New Roman"/>
          <w:sz w:val="20"/>
          <w:szCs w:val="20"/>
        </w:rPr>
        <w:t xml:space="preserve">This course addresses the issues of functional relationships, spatial composition, and site constraints, as well as selection and detailing of building materials. A sequence of design exercises and projects with a high degree of complexity will explore the three-dimensional nature of architectural forms and spaces. Models are primary in this studio, with drawing exercises supplementing each project to develop, refine, and communicate design ideas. </w:t>
      </w:r>
    </w:p>
    <w:p w:rsidR="007A1819" w:rsidRPr="00CA0D0E" w:rsidRDefault="007A1819" w:rsidP="007A1819">
      <w:pPr>
        <w:rPr>
          <w:rFonts w:ascii="Arial Narrow" w:eastAsia="Calibri" w:hAnsi="Arial Narrow" w:cs="Times New Roman"/>
          <w:b/>
          <w:sz w:val="20"/>
          <w:szCs w:val="20"/>
        </w:rPr>
      </w:pPr>
      <w:r w:rsidRPr="00CA0D0E">
        <w:rPr>
          <w:rFonts w:ascii="Arial Narrow" w:eastAsia="Calibri" w:hAnsi="Arial Narrow" w:cs="Times New Roman"/>
          <w:b/>
          <w:sz w:val="20"/>
          <w:szCs w:val="20"/>
        </w:rPr>
        <w:t xml:space="preserve">Class Time and Location: </w:t>
      </w:r>
      <w:r w:rsidR="00CA26FE">
        <w:rPr>
          <w:rFonts w:ascii="Arial Narrow" w:eastAsia="Calibri" w:hAnsi="Arial Narrow" w:cs="Times New Roman"/>
          <w:b/>
          <w:sz w:val="20"/>
          <w:szCs w:val="20"/>
        </w:rPr>
        <w:t>Monday</w:t>
      </w:r>
      <w:r w:rsidRPr="00CA0D0E">
        <w:rPr>
          <w:rFonts w:ascii="Arial Narrow" w:eastAsia="Calibri" w:hAnsi="Arial Narrow" w:cs="Times New Roman"/>
          <w:b/>
          <w:sz w:val="20"/>
          <w:szCs w:val="20"/>
        </w:rPr>
        <w:t xml:space="preserve"> and </w:t>
      </w:r>
      <w:r w:rsidR="00CA26FE">
        <w:rPr>
          <w:rFonts w:ascii="Arial Narrow" w:eastAsia="Calibri" w:hAnsi="Arial Narrow" w:cs="Times New Roman"/>
          <w:b/>
          <w:sz w:val="20"/>
          <w:szCs w:val="20"/>
        </w:rPr>
        <w:t>Wednesday</w:t>
      </w:r>
      <w:r w:rsidRPr="00CA0D0E">
        <w:rPr>
          <w:rFonts w:ascii="Arial Narrow" w:eastAsia="Calibri" w:hAnsi="Arial Narrow" w:cs="Times New Roman"/>
          <w:b/>
          <w:sz w:val="20"/>
          <w:szCs w:val="20"/>
        </w:rPr>
        <w:t xml:space="preserve">, </w:t>
      </w:r>
      <w:r w:rsidR="00A6225A">
        <w:rPr>
          <w:rFonts w:ascii="Arial Narrow" w:eastAsia="Calibri" w:hAnsi="Arial Narrow" w:cs="Times New Roman"/>
          <w:b/>
          <w:sz w:val="20"/>
          <w:szCs w:val="20"/>
        </w:rPr>
        <w:t>2:00-4:2</w:t>
      </w:r>
      <w:r w:rsidRPr="00CA0D0E">
        <w:rPr>
          <w:rFonts w:ascii="Arial Narrow" w:eastAsia="Calibri" w:hAnsi="Arial Narrow" w:cs="Times New Roman"/>
          <w:b/>
          <w:sz w:val="20"/>
          <w:szCs w:val="20"/>
        </w:rPr>
        <w:t xml:space="preserve">0pm, </w:t>
      </w:r>
      <w:r w:rsidR="00CA0D0E">
        <w:rPr>
          <w:rFonts w:ascii="Arial Narrow" w:eastAsia="Calibri" w:hAnsi="Arial Narrow" w:cs="Times New Roman"/>
          <w:b/>
          <w:sz w:val="20"/>
          <w:szCs w:val="20"/>
        </w:rPr>
        <w:t xml:space="preserve">Building 9, Room </w:t>
      </w:r>
      <w:r w:rsidR="004314F0">
        <w:rPr>
          <w:rFonts w:ascii="Arial Narrow" w:eastAsia="Calibri" w:hAnsi="Arial Narrow" w:cs="Times New Roman"/>
          <w:b/>
          <w:sz w:val="20"/>
          <w:szCs w:val="20"/>
        </w:rPr>
        <w:t>228</w:t>
      </w:r>
    </w:p>
    <w:p w:rsidR="007A1819" w:rsidRPr="00CA0D0E" w:rsidRDefault="007A1819" w:rsidP="007A1819">
      <w:pPr>
        <w:rPr>
          <w:rFonts w:ascii="Arial Narrow" w:eastAsia="Calibri" w:hAnsi="Arial Narrow" w:cs="Times New Roman"/>
          <w:sz w:val="20"/>
          <w:szCs w:val="20"/>
        </w:rPr>
      </w:pPr>
      <w:r w:rsidRPr="00CA0D0E">
        <w:rPr>
          <w:rFonts w:ascii="Arial Narrow" w:eastAsia="Calibri" w:hAnsi="Arial Narrow" w:cs="Times New Roman"/>
          <w:b/>
          <w:sz w:val="20"/>
          <w:szCs w:val="20"/>
        </w:rPr>
        <w:t>Textbook(s):</w:t>
      </w:r>
      <w:r w:rsidRPr="00CA0D0E">
        <w:rPr>
          <w:rFonts w:ascii="Arial Narrow" w:eastAsia="Calibri" w:hAnsi="Arial Narrow" w:cs="Times New Roman"/>
          <w:sz w:val="20"/>
          <w:szCs w:val="20"/>
        </w:rPr>
        <w:t xml:space="preserve">  </w:t>
      </w:r>
      <w:r w:rsidRPr="00CA0D0E">
        <w:rPr>
          <w:rFonts w:ascii="Arial Narrow" w:hAnsi="Arial Narrow" w:cs="Times New Roman"/>
          <w:sz w:val="20"/>
          <w:szCs w:val="20"/>
        </w:rPr>
        <w:t>See Registration</w:t>
      </w:r>
    </w:p>
    <w:p w:rsidR="007A1819" w:rsidRPr="00CA0D0E" w:rsidRDefault="007A1819" w:rsidP="007A1819">
      <w:pPr>
        <w:rPr>
          <w:rFonts w:ascii="Arial Narrow" w:eastAsia="Calibri" w:hAnsi="Arial Narrow" w:cs="Times New Roman"/>
          <w:b/>
          <w:sz w:val="20"/>
          <w:szCs w:val="20"/>
        </w:rPr>
      </w:pPr>
      <w:r w:rsidRPr="00CA0D0E">
        <w:rPr>
          <w:rFonts w:ascii="Arial Narrow" w:eastAsia="Calibri" w:hAnsi="Arial Narrow" w:cs="Times New Roman"/>
          <w:b/>
          <w:sz w:val="20"/>
          <w:szCs w:val="20"/>
        </w:rPr>
        <w:t xml:space="preserve">Reference(s): </w:t>
      </w:r>
      <w:r w:rsidRPr="00CA0D0E">
        <w:rPr>
          <w:rFonts w:ascii="Arial Narrow" w:eastAsia="Calibri" w:hAnsi="Arial Narrow" w:cs="Times New Roman"/>
          <w:sz w:val="20"/>
          <w:szCs w:val="20"/>
        </w:rPr>
        <w:t>None</w:t>
      </w:r>
    </w:p>
    <w:p w:rsidR="007A1819" w:rsidRPr="00CA0D0E" w:rsidRDefault="007A1819" w:rsidP="007A1819">
      <w:pPr>
        <w:rPr>
          <w:rFonts w:ascii="Arial Narrow" w:eastAsia="Calibri" w:hAnsi="Arial Narrow" w:cs="Times New Roman"/>
          <w:b/>
          <w:sz w:val="20"/>
          <w:szCs w:val="20"/>
        </w:rPr>
      </w:pPr>
      <w:r w:rsidRPr="00CA0D0E">
        <w:rPr>
          <w:rFonts w:ascii="Arial Narrow" w:eastAsia="Calibri" w:hAnsi="Arial Narrow" w:cs="Times New Roman"/>
          <w:b/>
          <w:sz w:val="20"/>
          <w:szCs w:val="20"/>
        </w:rPr>
        <w:t xml:space="preserve">Lab Manual(s): </w:t>
      </w:r>
      <w:r w:rsidRPr="00CA0D0E">
        <w:rPr>
          <w:rFonts w:ascii="Arial Narrow" w:eastAsia="Calibri" w:hAnsi="Arial Narrow" w:cs="Times New Roman"/>
          <w:sz w:val="20"/>
          <w:szCs w:val="20"/>
        </w:rPr>
        <w:t>None</w:t>
      </w:r>
    </w:p>
    <w:p w:rsidR="0046277D" w:rsidRPr="00CA0D0E" w:rsidRDefault="0046277D" w:rsidP="0046277D">
      <w:pPr>
        <w:spacing w:after="0"/>
        <w:rPr>
          <w:rFonts w:ascii="Arial Narrow" w:eastAsia="Calibri" w:hAnsi="Arial Narrow" w:cs="Times New Roman"/>
          <w:b/>
          <w:sz w:val="20"/>
          <w:szCs w:val="20"/>
        </w:rPr>
      </w:pPr>
      <w:r w:rsidRPr="00CA0D0E">
        <w:rPr>
          <w:rFonts w:ascii="Arial Narrow" w:eastAsia="Calibri" w:hAnsi="Arial Narrow" w:cs="Times New Roman"/>
          <w:b/>
          <w:sz w:val="20"/>
          <w:szCs w:val="20"/>
        </w:rPr>
        <w:t>Student Performance Assessment:</w:t>
      </w:r>
    </w:p>
    <w:p w:rsidR="0046277D" w:rsidRPr="00CA0D0E" w:rsidRDefault="0046277D" w:rsidP="0046277D">
      <w:pPr>
        <w:spacing w:after="0"/>
        <w:rPr>
          <w:rFonts w:ascii="Arial Narrow" w:eastAsia="Calibri" w:hAnsi="Arial Narrow" w:cs="Times New Roman"/>
          <w:b/>
          <w:sz w:val="20"/>
          <w:szCs w:val="20"/>
        </w:rPr>
      </w:pPr>
    </w:p>
    <w:p w:rsidR="0046277D" w:rsidRPr="00CA0D0E" w:rsidRDefault="0046277D" w:rsidP="0046277D">
      <w:pPr>
        <w:jc w:val="both"/>
        <w:rPr>
          <w:rFonts w:ascii="Arial Narrow" w:eastAsia="Calibri" w:hAnsi="Arial Narrow" w:cs="Times New Roman"/>
          <w:sz w:val="20"/>
          <w:szCs w:val="20"/>
        </w:rPr>
      </w:pPr>
      <w:r w:rsidRPr="00CA0D0E">
        <w:rPr>
          <w:rFonts w:ascii="Arial Narrow" w:eastAsia="Calibri" w:hAnsi="Arial Narrow" w:cs="Times New Roman"/>
          <w:sz w:val="20"/>
          <w:szCs w:val="20"/>
        </w:rPr>
        <w:t>In Design Studio there is no right or wrong answer to any given problem, per se.  As a Design Student, you will be simultaneously commencing, (re) assessing, and (re) evaluating your processes and solutions. With each new assignment/ project, you will encounter new situations to posit that will build upon and be informed by past arrivals within your Studio work.  It is important that you be an active participant in the mechanics of The Design Studio.   Your growth as a Design Student is directly related to thoughtful interaction with fellow students within the culture of the Studio.  Upon the successful conclusion of this course, you will have developed objective ways to critique your own Design work.  Each assignment will be evaluated based on its own merit coupled with any growth as a designer that is evidenced by the current work.  You will be assigned new work each class session to be completed by the next class meeting.  It is important that you do the assigned work and pin it up each class for public discussion.  Failure to bring in any assignment on any given day may adversely affect your grade.  At midterm you will be made aware of your then present grade.  Should you want to discuss your grade at any other time, please see me so that we may schedule a mutually convenient meeting.</w:t>
      </w:r>
    </w:p>
    <w:p w:rsidR="00CA0D0E" w:rsidRPr="00CA0D0E" w:rsidRDefault="00CA0D0E" w:rsidP="00332047">
      <w:pPr>
        <w:widowControl w:val="0"/>
        <w:tabs>
          <w:tab w:val="left" w:pos="360"/>
        </w:tabs>
        <w:spacing w:after="120" w:line="240" w:lineRule="auto"/>
        <w:rPr>
          <w:rFonts w:ascii="Arial Narrow" w:eastAsia="Times New Roman" w:hAnsi="Arial Narrow" w:cs="Times New Roman"/>
          <w:snapToGrid w:val="0"/>
          <w:sz w:val="20"/>
          <w:szCs w:val="20"/>
        </w:rPr>
      </w:pPr>
      <w:r w:rsidRPr="00CA0D0E">
        <w:rPr>
          <w:rFonts w:ascii="Arial Narrow" w:eastAsia="Times New Roman" w:hAnsi="Arial Narrow" w:cs="Times New Roman"/>
          <w:snapToGrid w:val="0"/>
          <w:sz w:val="20"/>
          <w:szCs w:val="20"/>
        </w:rPr>
        <w:t>All of your graded assignments will be evaluated on a 4 point scale and you will be given a grading rubric at least one week prior to project due date.</w:t>
      </w:r>
    </w:p>
    <w:p w:rsidR="00A6225A" w:rsidRDefault="00A6225A" w:rsidP="00CA0D0E">
      <w:pPr>
        <w:tabs>
          <w:tab w:val="left" w:pos="360"/>
          <w:tab w:val="left" w:pos="7560"/>
        </w:tabs>
        <w:ind w:left="360" w:right="1080"/>
        <w:jc w:val="both"/>
        <w:rPr>
          <w:rFonts w:ascii="Arial Narrow" w:eastAsia="Calibri" w:hAnsi="Arial Narrow" w:cs="Times New Roman"/>
          <w:sz w:val="20"/>
          <w:szCs w:val="20"/>
        </w:rPr>
      </w:pPr>
    </w:p>
    <w:p w:rsidR="00CA0D0E" w:rsidRPr="00CA0D0E" w:rsidRDefault="00CA0D0E" w:rsidP="00CA0D0E">
      <w:pPr>
        <w:tabs>
          <w:tab w:val="left" w:pos="360"/>
          <w:tab w:val="left" w:pos="7560"/>
        </w:tabs>
        <w:ind w:left="360" w:right="1080"/>
        <w:jc w:val="both"/>
        <w:rPr>
          <w:rFonts w:ascii="Arial Narrow" w:eastAsia="Calibri" w:hAnsi="Arial Narrow" w:cs="Times New Roman"/>
          <w:sz w:val="20"/>
          <w:szCs w:val="20"/>
        </w:rPr>
      </w:pPr>
      <w:r w:rsidRPr="00CA0D0E">
        <w:rPr>
          <w:rFonts w:ascii="Arial Narrow" w:eastAsia="Calibri" w:hAnsi="Arial Narrow" w:cs="Times New Roman"/>
          <w:sz w:val="20"/>
          <w:szCs w:val="20"/>
        </w:rPr>
        <w:lastRenderedPageBreak/>
        <w:t>To clarify the system of grading we would like to spell out:</w:t>
      </w:r>
    </w:p>
    <w:p w:rsidR="00CA0D0E" w:rsidRPr="00CA0D0E" w:rsidRDefault="00CA0D0E" w:rsidP="00CA0D0E">
      <w:pPr>
        <w:spacing w:after="0"/>
        <w:rPr>
          <w:rFonts w:ascii="Arial Narrow" w:eastAsia="Calibri" w:hAnsi="Arial Narrow" w:cs="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30"/>
      </w:tblGrid>
      <w:tr w:rsidR="00CA0D0E" w:rsidRPr="00CA0D0E" w:rsidTr="004D1F6F">
        <w:trPr>
          <w:cantSplit/>
          <w:jc w:val="center"/>
        </w:trPr>
        <w:tc>
          <w:tcPr>
            <w:tcW w:w="3348" w:type="dxa"/>
            <w:gridSpan w:val="2"/>
          </w:tcPr>
          <w:p w:rsidR="00CA0D0E" w:rsidRPr="00CA0D0E" w:rsidRDefault="00CA0D0E" w:rsidP="00CA0D0E">
            <w:pPr>
              <w:spacing w:after="0"/>
              <w:jc w:val="center"/>
              <w:rPr>
                <w:rFonts w:ascii="Arial Narrow" w:eastAsia="Calibri" w:hAnsi="Arial Narrow" w:cs="Times New Roman"/>
                <w:b/>
                <w:sz w:val="20"/>
                <w:szCs w:val="20"/>
              </w:rPr>
            </w:pPr>
            <w:r w:rsidRPr="00CA0D0E">
              <w:rPr>
                <w:rFonts w:ascii="Arial Narrow" w:eastAsia="Calibri" w:hAnsi="Arial Narrow" w:cs="Times New Roman"/>
                <w:b/>
                <w:sz w:val="20"/>
                <w:szCs w:val="20"/>
              </w:rPr>
              <w:t>Evaluation</w:t>
            </w:r>
          </w:p>
        </w:tc>
      </w:tr>
      <w:tr w:rsidR="00CA0D0E" w:rsidRPr="00CA0D0E" w:rsidTr="004D1F6F">
        <w:trPr>
          <w:jc w:val="center"/>
        </w:trPr>
        <w:tc>
          <w:tcPr>
            <w:tcW w:w="1818" w:type="dxa"/>
          </w:tcPr>
          <w:p w:rsidR="00CA0D0E" w:rsidRPr="00CA0D0E" w:rsidRDefault="00CA0D0E" w:rsidP="00CA0D0E">
            <w:pPr>
              <w:spacing w:after="0"/>
              <w:rPr>
                <w:rFonts w:ascii="Arial Narrow" w:eastAsia="Calibri" w:hAnsi="Arial Narrow" w:cs="Times New Roman"/>
                <w:sz w:val="20"/>
                <w:szCs w:val="20"/>
              </w:rPr>
            </w:pPr>
            <w:r w:rsidRPr="00CA0D0E">
              <w:rPr>
                <w:rFonts w:ascii="Arial Narrow" w:eastAsia="Calibri" w:hAnsi="Arial Narrow" w:cs="Times New Roman"/>
                <w:sz w:val="20"/>
                <w:szCs w:val="20"/>
              </w:rPr>
              <w:t>A</w:t>
            </w:r>
          </w:p>
        </w:tc>
        <w:tc>
          <w:tcPr>
            <w:tcW w:w="1530" w:type="dxa"/>
          </w:tcPr>
          <w:p w:rsidR="00CA0D0E" w:rsidRPr="00CA0D0E" w:rsidRDefault="00CA0D0E" w:rsidP="00CA0D0E">
            <w:pPr>
              <w:spacing w:after="0"/>
              <w:rPr>
                <w:rFonts w:ascii="Arial Narrow" w:eastAsia="Calibri" w:hAnsi="Arial Narrow" w:cs="Times New Roman"/>
                <w:sz w:val="20"/>
                <w:szCs w:val="20"/>
              </w:rPr>
            </w:pPr>
            <w:r w:rsidRPr="00CA0D0E">
              <w:rPr>
                <w:rFonts w:ascii="Arial Narrow" w:eastAsia="Calibri" w:hAnsi="Arial Narrow" w:cs="Times New Roman"/>
                <w:sz w:val="20"/>
                <w:szCs w:val="20"/>
              </w:rPr>
              <w:t>3.50-4.00</w:t>
            </w:r>
          </w:p>
        </w:tc>
      </w:tr>
      <w:tr w:rsidR="00CA0D0E" w:rsidRPr="00CA0D0E" w:rsidTr="004D1F6F">
        <w:trPr>
          <w:jc w:val="center"/>
        </w:trPr>
        <w:tc>
          <w:tcPr>
            <w:tcW w:w="1818" w:type="dxa"/>
          </w:tcPr>
          <w:p w:rsidR="00CA0D0E" w:rsidRPr="00CA0D0E" w:rsidRDefault="00CA0D0E" w:rsidP="00CA0D0E">
            <w:pPr>
              <w:spacing w:after="0"/>
              <w:rPr>
                <w:rFonts w:ascii="Arial Narrow" w:eastAsia="Calibri" w:hAnsi="Arial Narrow" w:cs="Times New Roman"/>
                <w:sz w:val="20"/>
                <w:szCs w:val="20"/>
              </w:rPr>
            </w:pPr>
            <w:r w:rsidRPr="00CA0D0E">
              <w:rPr>
                <w:rFonts w:ascii="Arial Narrow" w:eastAsia="Calibri" w:hAnsi="Arial Narrow" w:cs="Times New Roman"/>
                <w:sz w:val="20"/>
                <w:szCs w:val="20"/>
              </w:rPr>
              <w:t>B</w:t>
            </w:r>
          </w:p>
        </w:tc>
        <w:tc>
          <w:tcPr>
            <w:tcW w:w="1530" w:type="dxa"/>
          </w:tcPr>
          <w:p w:rsidR="00CA0D0E" w:rsidRPr="00CA0D0E" w:rsidRDefault="00CA0D0E" w:rsidP="00CA0D0E">
            <w:pPr>
              <w:spacing w:after="0"/>
              <w:rPr>
                <w:rFonts w:ascii="Arial Narrow" w:eastAsia="Calibri" w:hAnsi="Arial Narrow" w:cs="Times New Roman"/>
                <w:sz w:val="20"/>
                <w:szCs w:val="20"/>
              </w:rPr>
            </w:pPr>
            <w:r w:rsidRPr="00CA0D0E">
              <w:rPr>
                <w:rFonts w:ascii="Arial Narrow" w:eastAsia="Calibri" w:hAnsi="Arial Narrow" w:cs="Times New Roman"/>
                <w:sz w:val="20"/>
                <w:szCs w:val="20"/>
              </w:rPr>
              <w:t>3.49-2.76</w:t>
            </w:r>
          </w:p>
        </w:tc>
      </w:tr>
      <w:tr w:rsidR="00CA0D0E" w:rsidRPr="00CA0D0E" w:rsidTr="004D1F6F">
        <w:trPr>
          <w:jc w:val="center"/>
        </w:trPr>
        <w:tc>
          <w:tcPr>
            <w:tcW w:w="1818" w:type="dxa"/>
          </w:tcPr>
          <w:p w:rsidR="00CA0D0E" w:rsidRPr="00CA0D0E" w:rsidRDefault="00CA0D0E" w:rsidP="00CA0D0E">
            <w:pPr>
              <w:spacing w:after="0"/>
              <w:rPr>
                <w:rFonts w:ascii="Arial Narrow" w:eastAsia="Calibri" w:hAnsi="Arial Narrow" w:cs="Times New Roman"/>
                <w:sz w:val="20"/>
                <w:szCs w:val="20"/>
              </w:rPr>
            </w:pPr>
            <w:r w:rsidRPr="00CA0D0E">
              <w:rPr>
                <w:rFonts w:ascii="Arial Narrow" w:eastAsia="Calibri" w:hAnsi="Arial Narrow" w:cs="Times New Roman"/>
                <w:sz w:val="20"/>
                <w:szCs w:val="20"/>
              </w:rPr>
              <w:t>C</w:t>
            </w:r>
          </w:p>
        </w:tc>
        <w:tc>
          <w:tcPr>
            <w:tcW w:w="1530" w:type="dxa"/>
          </w:tcPr>
          <w:p w:rsidR="00CA0D0E" w:rsidRPr="00CA0D0E" w:rsidRDefault="00CA0D0E" w:rsidP="00CA0D0E">
            <w:pPr>
              <w:spacing w:after="0"/>
              <w:rPr>
                <w:rFonts w:ascii="Arial Narrow" w:eastAsia="Calibri" w:hAnsi="Arial Narrow" w:cs="Times New Roman"/>
                <w:sz w:val="20"/>
                <w:szCs w:val="20"/>
              </w:rPr>
            </w:pPr>
            <w:r w:rsidRPr="00CA0D0E">
              <w:rPr>
                <w:rFonts w:ascii="Arial Narrow" w:eastAsia="Calibri" w:hAnsi="Arial Narrow" w:cs="Times New Roman"/>
                <w:sz w:val="20"/>
                <w:szCs w:val="20"/>
              </w:rPr>
              <w:t>2.75-2.00</w:t>
            </w:r>
          </w:p>
        </w:tc>
      </w:tr>
      <w:tr w:rsidR="00CA0D0E" w:rsidRPr="00CA0D0E" w:rsidTr="004D1F6F">
        <w:trPr>
          <w:jc w:val="center"/>
        </w:trPr>
        <w:tc>
          <w:tcPr>
            <w:tcW w:w="1818" w:type="dxa"/>
          </w:tcPr>
          <w:p w:rsidR="00CA0D0E" w:rsidRPr="00CA0D0E" w:rsidRDefault="00CA0D0E" w:rsidP="00CA0D0E">
            <w:pPr>
              <w:spacing w:after="0"/>
              <w:rPr>
                <w:rFonts w:ascii="Arial Narrow" w:eastAsia="Calibri" w:hAnsi="Arial Narrow" w:cs="Times New Roman"/>
                <w:sz w:val="20"/>
                <w:szCs w:val="20"/>
              </w:rPr>
            </w:pPr>
            <w:r w:rsidRPr="00CA0D0E">
              <w:rPr>
                <w:rFonts w:ascii="Arial Narrow" w:eastAsia="Calibri" w:hAnsi="Arial Narrow" w:cs="Times New Roman"/>
                <w:sz w:val="20"/>
                <w:szCs w:val="20"/>
              </w:rPr>
              <w:t>D</w:t>
            </w:r>
          </w:p>
        </w:tc>
        <w:tc>
          <w:tcPr>
            <w:tcW w:w="1530" w:type="dxa"/>
          </w:tcPr>
          <w:p w:rsidR="00CA0D0E" w:rsidRPr="00CA0D0E" w:rsidRDefault="00CA0D0E" w:rsidP="00CA0D0E">
            <w:pPr>
              <w:spacing w:after="0"/>
              <w:rPr>
                <w:rFonts w:ascii="Arial Narrow" w:eastAsia="Calibri" w:hAnsi="Arial Narrow" w:cs="Times New Roman"/>
                <w:sz w:val="20"/>
                <w:szCs w:val="20"/>
              </w:rPr>
            </w:pPr>
            <w:r w:rsidRPr="00CA0D0E">
              <w:rPr>
                <w:rFonts w:ascii="Arial Narrow" w:eastAsia="Calibri" w:hAnsi="Arial Narrow" w:cs="Times New Roman"/>
                <w:sz w:val="20"/>
                <w:szCs w:val="20"/>
              </w:rPr>
              <w:t>1.99-.99</w:t>
            </w:r>
          </w:p>
        </w:tc>
      </w:tr>
      <w:tr w:rsidR="00CA0D0E" w:rsidRPr="00CA0D0E" w:rsidTr="004D1F6F">
        <w:trPr>
          <w:jc w:val="center"/>
        </w:trPr>
        <w:tc>
          <w:tcPr>
            <w:tcW w:w="1818" w:type="dxa"/>
          </w:tcPr>
          <w:p w:rsidR="00CA0D0E" w:rsidRPr="00CA0D0E" w:rsidRDefault="00CA0D0E" w:rsidP="00CA0D0E">
            <w:pPr>
              <w:spacing w:after="0"/>
              <w:rPr>
                <w:rFonts w:ascii="Arial Narrow" w:eastAsia="Calibri" w:hAnsi="Arial Narrow" w:cs="Times New Roman"/>
                <w:sz w:val="20"/>
                <w:szCs w:val="20"/>
              </w:rPr>
            </w:pPr>
            <w:r w:rsidRPr="00CA0D0E">
              <w:rPr>
                <w:rFonts w:ascii="Arial Narrow" w:eastAsia="Calibri" w:hAnsi="Arial Narrow" w:cs="Times New Roman"/>
                <w:sz w:val="20"/>
                <w:szCs w:val="20"/>
              </w:rPr>
              <w:t>E</w:t>
            </w:r>
          </w:p>
        </w:tc>
        <w:tc>
          <w:tcPr>
            <w:tcW w:w="1530" w:type="dxa"/>
          </w:tcPr>
          <w:p w:rsidR="00CA0D0E" w:rsidRPr="00CA0D0E" w:rsidRDefault="00CA0D0E" w:rsidP="00CA0D0E">
            <w:pPr>
              <w:spacing w:after="0"/>
              <w:rPr>
                <w:rFonts w:ascii="Arial Narrow" w:eastAsia="Calibri" w:hAnsi="Arial Narrow" w:cs="Times New Roman"/>
                <w:sz w:val="20"/>
                <w:szCs w:val="20"/>
              </w:rPr>
            </w:pPr>
            <w:r w:rsidRPr="00CA0D0E">
              <w:rPr>
                <w:rFonts w:ascii="Arial Narrow" w:eastAsia="Calibri" w:hAnsi="Arial Narrow" w:cs="Times New Roman"/>
                <w:sz w:val="20"/>
                <w:szCs w:val="20"/>
              </w:rPr>
              <w:t>0</w:t>
            </w:r>
          </w:p>
        </w:tc>
      </w:tr>
      <w:tr w:rsidR="00CA0D0E" w:rsidRPr="00CA0D0E" w:rsidTr="004D1F6F">
        <w:trPr>
          <w:jc w:val="center"/>
        </w:trPr>
        <w:tc>
          <w:tcPr>
            <w:tcW w:w="1818" w:type="dxa"/>
          </w:tcPr>
          <w:p w:rsidR="00CA0D0E" w:rsidRPr="00CA0D0E" w:rsidRDefault="00CA0D0E" w:rsidP="00CA0D0E">
            <w:pPr>
              <w:spacing w:after="0"/>
              <w:rPr>
                <w:rFonts w:ascii="Arial Narrow" w:eastAsia="Calibri" w:hAnsi="Arial Narrow" w:cs="Times New Roman"/>
                <w:sz w:val="20"/>
                <w:szCs w:val="20"/>
              </w:rPr>
            </w:pPr>
          </w:p>
        </w:tc>
        <w:tc>
          <w:tcPr>
            <w:tcW w:w="1530" w:type="dxa"/>
          </w:tcPr>
          <w:p w:rsidR="00CA0D0E" w:rsidRPr="00CA0D0E" w:rsidRDefault="00CA0D0E" w:rsidP="00CA0D0E">
            <w:pPr>
              <w:spacing w:after="0"/>
              <w:rPr>
                <w:rFonts w:ascii="Arial Narrow" w:eastAsia="Calibri" w:hAnsi="Arial Narrow" w:cs="Times New Roman"/>
                <w:sz w:val="20"/>
                <w:szCs w:val="20"/>
              </w:rPr>
            </w:pPr>
          </w:p>
        </w:tc>
      </w:tr>
    </w:tbl>
    <w:p w:rsidR="00CA0D0E" w:rsidRPr="00CA0D0E" w:rsidRDefault="00CA0D0E" w:rsidP="00CA0D0E">
      <w:pPr>
        <w:spacing w:after="0"/>
        <w:rPr>
          <w:rFonts w:ascii="Arial Narrow" w:eastAsia="Calibri" w:hAnsi="Arial Narrow" w:cs="Arial"/>
          <w:b/>
          <w:sz w:val="20"/>
          <w:szCs w:val="24"/>
        </w:rPr>
      </w:pPr>
    </w:p>
    <w:p w:rsidR="00332047" w:rsidRPr="001B5CA2" w:rsidRDefault="00CA0D0E" w:rsidP="00C109B5">
      <w:pPr>
        <w:spacing w:after="0"/>
        <w:rPr>
          <w:rFonts w:ascii="Arial Narrow" w:eastAsia="Calibri" w:hAnsi="Arial Narrow" w:cs="Times New Roman"/>
          <w:b/>
          <w:sz w:val="20"/>
          <w:szCs w:val="20"/>
        </w:rPr>
      </w:pPr>
      <w:r w:rsidRPr="001B5CA2">
        <w:rPr>
          <w:rFonts w:ascii="Arial Narrow" w:eastAsia="Calibri" w:hAnsi="Arial Narrow" w:cs="Times New Roman"/>
          <w:b/>
          <w:sz w:val="20"/>
          <w:szCs w:val="20"/>
        </w:rPr>
        <w:t xml:space="preserve">Project I </w:t>
      </w:r>
      <w:r w:rsidR="00A9792C" w:rsidRPr="001B5CA2">
        <w:rPr>
          <w:rFonts w:ascii="Arial Narrow" w:eastAsia="Calibri" w:hAnsi="Arial Narrow" w:cs="Times New Roman"/>
          <w:b/>
          <w:sz w:val="20"/>
          <w:szCs w:val="20"/>
        </w:rPr>
        <w:t>(Mid Term Project)</w:t>
      </w:r>
      <w:r w:rsidRPr="001B5CA2">
        <w:rPr>
          <w:rFonts w:ascii="Arial Narrow" w:eastAsia="Calibri" w:hAnsi="Arial Narrow" w:cs="Times New Roman"/>
          <w:b/>
          <w:sz w:val="20"/>
          <w:szCs w:val="20"/>
        </w:rPr>
        <w:t xml:space="preserve">    </w:t>
      </w:r>
      <w:r w:rsidR="0046277D" w:rsidRPr="001B5CA2">
        <w:rPr>
          <w:rFonts w:ascii="Arial Narrow" w:eastAsia="Calibri" w:hAnsi="Arial Narrow" w:cs="Times New Roman"/>
          <w:b/>
          <w:sz w:val="20"/>
          <w:szCs w:val="20"/>
        </w:rPr>
        <w:t xml:space="preserve"> </w:t>
      </w:r>
      <w:r w:rsidR="005D6DEA">
        <w:rPr>
          <w:rFonts w:ascii="Arial Narrow" w:eastAsia="Calibri" w:hAnsi="Arial Narrow" w:cs="Times New Roman"/>
          <w:b/>
          <w:sz w:val="20"/>
          <w:szCs w:val="20"/>
        </w:rPr>
        <w:t xml:space="preserve">               </w:t>
      </w:r>
      <w:r w:rsidR="000A5610" w:rsidRPr="001B5CA2">
        <w:rPr>
          <w:rFonts w:ascii="Arial Narrow" w:eastAsia="Calibri" w:hAnsi="Arial Narrow" w:cs="Times New Roman"/>
          <w:b/>
          <w:sz w:val="20"/>
          <w:szCs w:val="20"/>
        </w:rPr>
        <w:t xml:space="preserve"> </w:t>
      </w:r>
      <w:r w:rsidR="0046277D" w:rsidRPr="001B5CA2">
        <w:rPr>
          <w:rFonts w:ascii="Arial Narrow" w:eastAsia="Calibri" w:hAnsi="Arial Narrow" w:cs="Times New Roman"/>
          <w:b/>
          <w:sz w:val="20"/>
          <w:szCs w:val="20"/>
        </w:rPr>
        <w:t xml:space="preserve">= </w:t>
      </w:r>
      <w:r w:rsidR="00983D91" w:rsidRPr="001B5CA2">
        <w:rPr>
          <w:rFonts w:ascii="Arial Narrow" w:eastAsia="Calibri" w:hAnsi="Arial Narrow" w:cs="Times New Roman"/>
          <w:b/>
          <w:sz w:val="20"/>
          <w:szCs w:val="20"/>
        </w:rPr>
        <w:tab/>
      </w:r>
      <w:r w:rsidR="0066367B" w:rsidRPr="001B5CA2">
        <w:rPr>
          <w:rFonts w:ascii="Arial Narrow" w:eastAsia="Calibri" w:hAnsi="Arial Narrow" w:cs="Times New Roman"/>
          <w:b/>
          <w:sz w:val="20"/>
          <w:szCs w:val="20"/>
        </w:rPr>
        <w:t>45</w:t>
      </w:r>
      <w:r w:rsidR="0046277D" w:rsidRPr="001B5CA2">
        <w:rPr>
          <w:rFonts w:ascii="Arial Narrow" w:eastAsia="Calibri" w:hAnsi="Arial Narrow" w:cs="Times New Roman"/>
          <w:b/>
          <w:sz w:val="20"/>
          <w:szCs w:val="20"/>
        </w:rPr>
        <w:t>%</w:t>
      </w:r>
      <w:r w:rsidR="0046277D" w:rsidRPr="001B5CA2">
        <w:rPr>
          <w:rFonts w:ascii="Arial Narrow" w:eastAsia="Calibri" w:hAnsi="Arial Narrow" w:cs="Times New Roman"/>
          <w:b/>
          <w:sz w:val="20"/>
          <w:szCs w:val="20"/>
        </w:rPr>
        <w:br/>
      </w:r>
      <w:r w:rsidRPr="001B5CA2">
        <w:rPr>
          <w:rFonts w:ascii="Arial Narrow" w:eastAsia="Calibri" w:hAnsi="Arial Narrow" w:cs="Times New Roman"/>
          <w:b/>
          <w:sz w:val="20"/>
          <w:szCs w:val="20"/>
        </w:rPr>
        <w:t>Project II</w:t>
      </w:r>
      <w:r w:rsidR="000A5610" w:rsidRPr="001B5CA2">
        <w:rPr>
          <w:rFonts w:ascii="Arial Narrow" w:eastAsia="Calibri" w:hAnsi="Arial Narrow" w:cs="Times New Roman"/>
          <w:b/>
          <w:sz w:val="20"/>
          <w:szCs w:val="20"/>
        </w:rPr>
        <w:t xml:space="preserve"> (</w:t>
      </w:r>
      <w:r w:rsidR="00A9792C" w:rsidRPr="001B5CA2">
        <w:rPr>
          <w:rFonts w:ascii="Arial Narrow" w:eastAsia="Calibri" w:hAnsi="Arial Narrow" w:cs="Times New Roman"/>
          <w:b/>
          <w:sz w:val="20"/>
          <w:szCs w:val="20"/>
        </w:rPr>
        <w:t>Final Project</w:t>
      </w:r>
      <w:r w:rsidR="000A5610" w:rsidRPr="001B5CA2">
        <w:rPr>
          <w:rFonts w:ascii="Arial Narrow" w:eastAsia="Calibri" w:hAnsi="Arial Narrow" w:cs="Times New Roman"/>
          <w:b/>
          <w:sz w:val="20"/>
          <w:szCs w:val="20"/>
        </w:rPr>
        <w:t>)</w:t>
      </w:r>
      <w:r w:rsidRPr="001B5CA2">
        <w:rPr>
          <w:rFonts w:ascii="Arial Narrow" w:eastAsia="Calibri" w:hAnsi="Arial Narrow" w:cs="Times New Roman"/>
          <w:b/>
          <w:sz w:val="20"/>
          <w:szCs w:val="20"/>
        </w:rPr>
        <w:t xml:space="preserve">    </w:t>
      </w:r>
      <w:r w:rsidR="00A9792C" w:rsidRPr="001B5CA2">
        <w:rPr>
          <w:rFonts w:ascii="Arial Narrow" w:eastAsia="Calibri" w:hAnsi="Arial Narrow" w:cs="Times New Roman"/>
          <w:b/>
          <w:sz w:val="20"/>
          <w:szCs w:val="20"/>
        </w:rPr>
        <w:tab/>
      </w:r>
      <w:r w:rsidR="00A9792C" w:rsidRPr="001B5CA2">
        <w:rPr>
          <w:rFonts w:ascii="Arial Narrow" w:eastAsia="Calibri" w:hAnsi="Arial Narrow" w:cs="Times New Roman"/>
          <w:b/>
          <w:sz w:val="20"/>
          <w:szCs w:val="20"/>
        </w:rPr>
        <w:tab/>
        <w:t xml:space="preserve">   </w:t>
      </w:r>
      <w:r w:rsidRPr="001B5CA2">
        <w:rPr>
          <w:rFonts w:ascii="Arial Narrow" w:eastAsia="Calibri" w:hAnsi="Arial Narrow" w:cs="Times New Roman"/>
          <w:b/>
          <w:sz w:val="20"/>
          <w:szCs w:val="20"/>
        </w:rPr>
        <w:t xml:space="preserve"> =</w:t>
      </w:r>
      <w:r w:rsidR="00983D91" w:rsidRPr="001B5CA2">
        <w:rPr>
          <w:rFonts w:ascii="Arial Narrow" w:eastAsia="Calibri" w:hAnsi="Arial Narrow" w:cs="Times New Roman"/>
          <w:b/>
          <w:sz w:val="20"/>
          <w:szCs w:val="20"/>
        </w:rPr>
        <w:t xml:space="preserve">    </w:t>
      </w:r>
      <w:r w:rsidR="00983D91" w:rsidRPr="001B5CA2">
        <w:rPr>
          <w:rFonts w:ascii="Arial Narrow" w:eastAsia="Calibri" w:hAnsi="Arial Narrow" w:cs="Times New Roman"/>
          <w:b/>
          <w:sz w:val="20"/>
          <w:szCs w:val="20"/>
        </w:rPr>
        <w:tab/>
      </w:r>
      <w:r w:rsidR="0066367B" w:rsidRPr="001B5CA2">
        <w:rPr>
          <w:rFonts w:ascii="Arial Narrow" w:eastAsia="Calibri" w:hAnsi="Arial Narrow" w:cs="Times New Roman"/>
          <w:b/>
          <w:sz w:val="20"/>
          <w:szCs w:val="20"/>
        </w:rPr>
        <w:t>55</w:t>
      </w:r>
      <w:r w:rsidR="0046277D" w:rsidRPr="001B5CA2">
        <w:rPr>
          <w:rFonts w:ascii="Arial Narrow" w:eastAsia="Calibri" w:hAnsi="Arial Narrow" w:cs="Times New Roman"/>
          <w:b/>
          <w:sz w:val="20"/>
          <w:szCs w:val="20"/>
        </w:rPr>
        <w:t>%</w:t>
      </w:r>
      <w:r w:rsidR="0046277D" w:rsidRPr="001B5CA2">
        <w:rPr>
          <w:rFonts w:ascii="Arial Narrow" w:eastAsia="Calibri" w:hAnsi="Arial Narrow" w:cs="Times New Roman"/>
          <w:b/>
          <w:sz w:val="20"/>
          <w:szCs w:val="20"/>
        </w:rPr>
        <w:br/>
      </w:r>
    </w:p>
    <w:p w:rsidR="00C109B5" w:rsidRPr="00CA0D0E" w:rsidRDefault="00C109B5" w:rsidP="00C109B5">
      <w:pPr>
        <w:spacing w:after="0"/>
        <w:rPr>
          <w:rFonts w:ascii="Arial Narrow" w:eastAsia="Calibri" w:hAnsi="Arial Narrow" w:cs="Times New Roman"/>
          <w:b/>
          <w:sz w:val="20"/>
          <w:szCs w:val="20"/>
        </w:rPr>
      </w:pPr>
      <w:r w:rsidRPr="00CA0D0E">
        <w:rPr>
          <w:rFonts w:ascii="Arial Narrow" w:eastAsia="Calibri" w:hAnsi="Arial Narrow" w:cs="Times New Roman"/>
          <w:b/>
          <w:sz w:val="20"/>
          <w:szCs w:val="20"/>
        </w:rPr>
        <w:t>Attendance:</w:t>
      </w:r>
    </w:p>
    <w:p w:rsidR="00C109B5" w:rsidRPr="00CA0D0E" w:rsidRDefault="00C109B5" w:rsidP="00C109B5">
      <w:pPr>
        <w:widowControl w:val="0"/>
        <w:spacing w:after="120" w:line="240" w:lineRule="auto"/>
        <w:rPr>
          <w:rFonts w:ascii="Arial Narrow" w:eastAsia="Times New Roman" w:hAnsi="Arial Narrow" w:cs="Times New Roman"/>
          <w:snapToGrid w:val="0"/>
          <w:sz w:val="20"/>
          <w:szCs w:val="20"/>
        </w:rPr>
      </w:pPr>
      <w:r w:rsidRPr="00CA0D0E">
        <w:rPr>
          <w:rFonts w:ascii="Arial Narrow" w:eastAsia="Times New Roman" w:hAnsi="Arial Narrow" w:cs="Times New Roman"/>
          <w:snapToGrid w:val="0"/>
          <w:sz w:val="20"/>
          <w:szCs w:val="20"/>
        </w:rPr>
        <w:t>There is no possibility to make up a missed studio session.   Notes will be useless, and although a long conversation with a fellow student will help you begin to figure out what to do to prepare for the next session, it can never make up the learning.  A session with your instructor may or may not be possible and cannot duplicate the collective conversation.  As a result, our policy on attendance is extremely strict:</w:t>
      </w:r>
    </w:p>
    <w:p w:rsidR="0010742A" w:rsidRPr="004827E0" w:rsidRDefault="0010742A" w:rsidP="0010742A">
      <w:pPr>
        <w:spacing w:after="0"/>
        <w:rPr>
          <w:rFonts w:ascii="Arial Narrow" w:hAnsi="Arial Narrow"/>
          <w:b/>
          <w:bCs/>
          <w:sz w:val="20"/>
        </w:rPr>
      </w:pPr>
      <w:r w:rsidRPr="004827E0">
        <w:rPr>
          <w:rFonts w:ascii="Arial Narrow" w:hAnsi="Arial Narrow"/>
          <w:b/>
          <w:bCs/>
          <w:sz w:val="20"/>
        </w:rPr>
        <w:t>ANY absence must be registered. It is your responsibility to get the assignments from your fellow students.  Two un-excused absences may adversely affect your grade</w:t>
      </w:r>
      <w:r w:rsidRPr="004827E0">
        <w:rPr>
          <w:rFonts w:ascii="Arial Narrow" w:hAnsi="Arial Narrow"/>
          <w:b/>
          <w:bCs/>
          <w:i/>
          <w:sz w:val="20"/>
        </w:rPr>
        <w:t xml:space="preserve">.  </w:t>
      </w:r>
      <w:r w:rsidRPr="004827E0">
        <w:rPr>
          <w:rFonts w:ascii="Arial Narrow" w:hAnsi="Arial Narrow"/>
          <w:b/>
          <w:bCs/>
          <w:i/>
          <w:sz w:val="20"/>
          <w:u w:val="single"/>
        </w:rPr>
        <w:t xml:space="preserve">Three </w:t>
      </w:r>
      <w:r w:rsidR="001B5CA2">
        <w:rPr>
          <w:rFonts w:ascii="Arial Narrow" w:hAnsi="Arial Narrow"/>
          <w:b/>
          <w:bCs/>
          <w:i/>
          <w:sz w:val="20"/>
          <w:u w:val="single"/>
        </w:rPr>
        <w:t xml:space="preserve">unexcused </w:t>
      </w:r>
      <w:r w:rsidRPr="004827E0">
        <w:rPr>
          <w:rFonts w:ascii="Arial Narrow" w:hAnsi="Arial Narrow"/>
          <w:b/>
          <w:bCs/>
          <w:i/>
          <w:sz w:val="20"/>
          <w:u w:val="single"/>
        </w:rPr>
        <w:t>absences can constitute an automatic drop from the course or a failing grade.</w:t>
      </w:r>
      <w:r w:rsidRPr="004827E0">
        <w:rPr>
          <w:rFonts w:ascii="Arial Narrow" w:hAnsi="Arial Narrow"/>
          <w:b/>
          <w:bCs/>
          <w:sz w:val="20"/>
        </w:rPr>
        <w:t xml:space="preserve">  Chronic lateness will also affect your grade.  Leaving early will also affect your grade.  It is never permissible to miss an oral presentation, mid-term exam or final exam.  Please know that vacations (family, personal, or non-holiday church events such as youth group trips or missions, incarceration, apply/renewing a passport, driver’s license or visa) are not legitimate reasons or excuses for you to miss class and will adversely affect all levels of your performance in this class.  Please consult the Valencia College semester calendar on Atlas before scheduling personal time away from class.  It is imperative, absolutely necessary, and required that all students attend and participate in all oral presentations, midterm exam and final exam.</w:t>
      </w:r>
    </w:p>
    <w:p w:rsidR="0010742A" w:rsidRPr="004827E0" w:rsidRDefault="0010742A" w:rsidP="0010742A">
      <w:pPr>
        <w:spacing w:after="0"/>
        <w:rPr>
          <w:rFonts w:ascii="Arial Narrow" w:hAnsi="Arial Narrow"/>
          <w:b/>
          <w:bCs/>
          <w:sz w:val="20"/>
        </w:rPr>
      </w:pPr>
    </w:p>
    <w:p w:rsidR="0010742A" w:rsidRPr="004827E0" w:rsidRDefault="0010742A" w:rsidP="0010742A">
      <w:pPr>
        <w:spacing w:after="0"/>
        <w:rPr>
          <w:rFonts w:ascii="Arial Narrow" w:hAnsi="Arial Narrow"/>
          <w:b/>
          <w:bCs/>
          <w:sz w:val="20"/>
          <w:u w:val="single"/>
        </w:rPr>
      </w:pPr>
      <w:r w:rsidRPr="004827E0">
        <w:rPr>
          <w:rFonts w:ascii="Arial Narrow" w:hAnsi="Arial Narrow"/>
          <w:b/>
          <w:bCs/>
          <w:sz w:val="20"/>
          <w:u w:val="single"/>
        </w:rPr>
        <w:t>Also, if you miss the Mid Term or</w:t>
      </w:r>
      <w:r>
        <w:rPr>
          <w:rFonts w:ascii="Arial Narrow" w:hAnsi="Arial Narrow"/>
          <w:b/>
          <w:bCs/>
          <w:sz w:val="20"/>
          <w:u w:val="single"/>
        </w:rPr>
        <w:t>/and</w:t>
      </w:r>
      <w:r w:rsidRPr="004827E0">
        <w:rPr>
          <w:rFonts w:ascii="Arial Narrow" w:hAnsi="Arial Narrow"/>
          <w:b/>
          <w:bCs/>
          <w:sz w:val="20"/>
          <w:u w:val="single"/>
        </w:rPr>
        <w:t xml:space="preserve"> Final </w:t>
      </w:r>
      <w:r>
        <w:rPr>
          <w:rFonts w:ascii="Arial Narrow" w:hAnsi="Arial Narrow"/>
          <w:b/>
          <w:bCs/>
          <w:sz w:val="20"/>
          <w:u w:val="single"/>
        </w:rPr>
        <w:t>Project</w:t>
      </w:r>
      <w:r w:rsidRPr="004827E0">
        <w:rPr>
          <w:rFonts w:ascii="Arial Narrow" w:hAnsi="Arial Narrow"/>
          <w:b/>
          <w:bCs/>
          <w:sz w:val="20"/>
          <w:u w:val="single"/>
        </w:rPr>
        <w:t xml:space="preserve">, you will automatically receive a grade of an “F” for your Mid Term or Final project grade. </w:t>
      </w:r>
    </w:p>
    <w:p w:rsidR="000A5610" w:rsidRDefault="000A5610" w:rsidP="000A5610">
      <w:pPr>
        <w:spacing w:after="0"/>
        <w:rPr>
          <w:rFonts w:ascii="Arial Narrow" w:eastAsia="Calibri" w:hAnsi="Arial Narrow" w:cs="Times New Roman"/>
          <w:b/>
          <w:bCs/>
          <w:sz w:val="20"/>
          <w:u w:val="single"/>
        </w:rPr>
      </w:pPr>
    </w:p>
    <w:p w:rsidR="00332047" w:rsidRDefault="00332047" w:rsidP="00332047">
      <w:pPr>
        <w:spacing w:after="0"/>
        <w:rPr>
          <w:rFonts w:ascii="Arial Narrow" w:hAnsi="Arial Narrow"/>
          <w:b/>
          <w:bCs/>
          <w:sz w:val="20"/>
        </w:rPr>
      </w:pPr>
      <w:r>
        <w:rPr>
          <w:rFonts w:ascii="Arial Narrow" w:hAnsi="Arial Narrow"/>
          <w:b/>
          <w:bCs/>
          <w:sz w:val="20"/>
        </w:rPr>
        <w:t>Withdraw Policy:</w:t>
      </w:r>
    </w:p>
    <w:p w:rsidR="00332047" w:rsidRDefault="00332047" w:rsidP="00332047">
      <w:pPr>
        <w:spacing w:after="0"/>
        <w:rPr>
          <w:rFonts w:ascii="Arial Narrow" w:hAnsi="Arial Narrow"/>
          <w:b/>
          <w:bCs/>
          <w:sz w:val="20"/>
        </w:rPr>
      </w:pPr>
    </w:p>
    <w:p w:rsidR="001B5CA2" w:rsidRPr="004827E0" w:rsidRDefault="001B5CA2" w:rsidP="001B5CA2">
      <w:pPr>
        <w:spacing w:after="0"/>
        <w:rPr>
          <w:rFonts w:ascii="Arial Narrow" w:hAnsi="Arial Narrow"/>
          <w:b/>
          <w:bCs/>
          <w:sz w:val="20"/>
        </w:rPr>
      </w:pPr>
      <w:r w:rsidRPr="004827E0">
        <w:rPr>
          <w:rFonts w:ascii="Arial Narrow" w:hAnsi="Arial Narrow"/>
          <w:b/>
          <w:bCs/>
          <w:sz w:val="20"/>
        </w:rPr>
        <w:t xml:space="preserve">ANY absence </w:t>
      </w:r>
      <w:proofErr w:type="gramStart"/>
      <w:r w:rsidRPr="004827E0">
        <w:rPr>
          <w:rFonts w:ascii="Arial Narrow" w:hAnsi="Arial Narrow"/>
          <w:b/>
          <w:bCs/>
          <w:sz w:val="20"/>
        </w:rPr>
        <w:t>must be registered</w:t>
      </w:r>
      <w:proofErr w:type="gramEnd"/>
      <w:r w:rsidRPr="004827E0">
        <w:rPr>
          <w:rFonts w:ascii="Arial Narrow" w:hAnsi="Arial Narrow"/>
          <w:b/>
          <w:bCs/>
          <w:sz w:val="20"/>
        </w:rPr>
        <w:t>. It is your responsibility to get the assignments from your fellow students.  Two un-excused absences may adversely affect your grade</w:t>
      </w:r>
      <w:r w:rsidRPr="004827E0">
        <w:rPr>
          <w:rFonts w:ascii="Arial Narrow" w:hAnsi="Arial Narrow"/>
          <w:b/>
          <w:bCs/>
          <w:i/>
          <w:sz w:val="20"/>
        </w:rPr>
        <w:t xml:space="preserve">.  </w:t>
      </w:r>
      <w:r w:rsidR="00A6225A">
        <w:rPr>
          <w:rFonts w:ascii="Arial Narrow" w:hAnsi="Arial Narrow"/>
          <w:b/>
          <w:bCs/>
          <w:i/>
          <w:sz w:val="20"/>
          <w:u w:val="single"/>
        </w:rPr>
        <w:t>Three</w:t>
      </w:r>
      <w:r>
        <w:rPr>
          <w:rFonts w:ascii="Arial Narrow" w:hAnsi="Arial Narrow"/>
          <w:b/>
          <w:bCs/>
          <w:i/>
          <w:sz w:val="20"/>
          <w:u w:val="single"/>
        </w:rPr>
        <w:t xml:space="preserve"> unexcused </w:t>
      </w:r>
      <w:r w:rsidRPr="004827E0">
        <w:rPr>
          <w:rFonts w:ascii="Arial Narrow" w:hAnsi="Arial Narrow"/>
          <w:b/>
          <w:bCs/>
          <w:i/>
          <w:sz w:val="20"/>
          <w:u w:val="single"/>
        </w:rPr>
        <w:t>absences can constitute an automatic drop from the course or a failing grade.</w:t>
      </w:r>
      <w:r w:rsidRPr="004827E0">
        <w:rPr>
          <w:rFonts w:ascii="Arial Narrow" w:hAnsi="Arial Narrow"/>
          <w:b/>
          <w:bCs/>
          <w:sz w:val="20"/>
        </w:rPr>
        <w:t xml:space="preserve">  Chronic lateness will also affect your grade.  Leaving early will also affect your grade.  It is never permissible to miss an oral presentation, mid-term exam or final exam.  Please know that vacations (family, personal, or non-holiday church events such as youth group trips or missions, incarceration, apply/renewing a passport, driver’s license or visa) are not legitimate reasons or excuses for you to miss class and will adversely affect all levels of your performance in this class.  Please consult the Valencia College semester calendar on Atlas before scheduling personal time away from class.  It is imperative, </w:t>
      </w:r>
      <w:proofErr w:type="gramStart"/>
      <w:r w:rsidRPr="004827E0">
        <w:rPr>
          <w:rFonts w:ascii="Arial Narrow" w:hAnsi="Arial Narrow"/>
          <w:b/>
          <w:bCs/>
          <w:sz w:val="20"/>
        </w:rPr>
        <w:t>absolutely necessary</w:t>
      </w:r>
      <w:proofErr w:type="gramEnd"/>
      <w:r w:rsidRPr="004827E0">
        <w:rPr>
          <w:rFonts w:ascii="Arial Narrow" w:hAnsi="Arial Narrow"/>
          <w:b/>
          <w:bCs/>
          <w:sz w:val="20"/>
        </w:rPr>
        <w:t>, and required that all students attend and participate in all oral presentations, midterm exam and final exam.</w:t>
      </w:r>
    </w:p>
    <w:p w:rsidR="001B5CA2" w:rsidRPr="004827E0" w:rsidRDefault="001B5CA2" w:rsidP="001B5CA2">
      <w:pPr>
        <w:spacing w:after="0"/>
        <w:rPr>
          <w:rFonts w:ascii="Arial Narrow" w:hAnsi="Arial Narrow"/>
          <w:b/>
          <w:bCs/>
          <w:sz w:val="20"/>
        </w:rPr>
      </w:pPr>
    </w:p>
    <w:p w:rsidR="001B5CA2" w:rsidRPr="004827E0" w:rsidRDefault="001B5CA2" w:rsidP="001B5CA2">
      <w:pPr>
        <w:spacing w:after="0"/>
        <w:rPr>
          <w:rFonts w:ascii="Arial Narrow" w:hAnsi="Arial Narrow"/>
          <w:b/>
          <w:bCs/>
          <w:sz w:val="20"/>
          <w:u w:val="single"/>
        </w:rPr>
      </w:pPr>
      <w:proofErr w:type="gramStart"/>
      <w:r w:rsidRPr="004827E0">
        <w:rPr>
          <w:rFonts w:ascii="Arial Narrow" w:hAnsi="Arial Narrow"/>
          <w:b/>
          <w:bCs/>
          <w:sz w:val="20"/>
          <w:u w:val="single"/>
        </w:rPr>
        <w:t>Also</w:t>
      </w:r>
      <w:proofErr w:type="gramEnd"/>
      <w:r w:rsidRPr="004827E0">
        <w:rPr>
          <w:rFonts w:ascii="Arial Narrow" w:hAnsi="Arial Narrow"/>
          <w:b/>
          <w:bCs/>
          <w:sz w:val="20"/>
          <w:u w:val="single"/>
        </w:rPr>
        <w:t xml:space="preserve">, if you miss the Mid Term or Final Critique, you will automatically receive a grade of an “F” for your Mid Term or Final project grade. </w:t>
      </w:r>
    </w:p>
    <w:p w:rsidR="0010742A" w:rsidRDefault="0010742A" w:rsidP="0010742A">
      <w:pPr>
        <w:spacing w:after="0"/>
        <w:rPr>
          <w:rFonts w:ascii="Arial Narrow" w:hAnsi="Arial Narrow"/>
          <w:sz w:val="20"/>
          <w:szCs w:val="20"/>
        </w:rPr>
      </w:pPr>
      <w:r>
        <w:rPr>
          <w:rFonts w:ascii="Arial Narrow" w:hAnsi="Arial Narrow"/>
          <w:sz w:val="20"/>
          <w:szCs w:val="20"/>
        </w:rPr>
        <w:t>.”</w:t>
      </w:r>
    </w:p>
    <w:p w:rsidR="00332047" w:rsidRPr="00CA0D0E" w:rsidRDefault="00332047" w:rsidP="00332047">
      <w:pPr>
        <w:keepNext/>
        <w:spacing w:after="0" w:line="240" w:lineRule="auto"/>
        <w:outlineLvl w:val="0"/>
        <w:rPr>
          <w:rFonts w:ascii="Arial Narrow" w:eastAsia="Times New Roman" w:hAnsi="Arial Narrow" w:cs="Times New Roman"/>
          <w:b/>
          <w:sz w:val="20"/>
          <w:szCs w:val="20"/>
        </w:rPr>
      </w:pPr>
      <w:r w:rsidRPr="00CA0D0E">
        <w:rPr>
          <w:rFonts w:ascii="Arial Narrow" w:eastAsia="Times New Roman" w:hAnsi="Arial Narrow" w:cs="Times New Roman"/>
          <w:b/>
          <w:sz w:val="20"/>
          <w:szCs w:val="20"/>
        </w:rPr>
        <w:lastRenderedPageBreak/>
        <w:t>Expected Student Conduct:</w:t>
      </w:r>
    </w:p>
    <w:p w:rsidR="00332047" w:rsidRPr="00CA0D0E" w:rsidRDefault="00332047" w:rsidP="00332047">
      <w:pPr>
        <w:keepNext/>
        <w:spacing w:after="0" w:line="240" w:lineRule="auto"/>
        <w:outlineLvl w:val="0"/>
        <w:rPr>
          <w:rFonts w:ascii="Arial Narrow" w:eastAsia="Times New Roman" w:hAnsi="Arial Narrow" w:cs="Times New Roman"/>
          <w:b/>
          <w:sz w:val="20"/>
          <w:szCs w:val="20"/>
          <w:u w:val="single"/>
        </w:rPr>
      </w:pPr>
    </w:p>
    <w:p w:rsidR="00332047" w:rsidRDefault="00332047" w:rsidP="00332047">
      <w:pPr>
        <w:keepNext/>
        <w:spacing w:after="0" w:line="240" w:lineRule="auto"/>
        <w:outlineLvl w:val="0"/>
        <w:rPr>
          <w:rFonts w:ascii="Arial Narrow" w:eastAsia="Times New Roman" w:hAnsi="Arial Narrow" w:cs="Times New Roman"/>
          <w:sz w:val="20"/>
          <w:szCs w:val="20"/>
        </w:rPr>
      </w:pPr>
      <w:r w:rsidRPr="00CA0D0E">
        <w:rPr>
          <w:rFonts w:ascii="Arial Narrow" w:eastAsia="Times New Roman" w:hAnsi="Arial Narrow" w:cs="Times New Roman"/>
          <w:sz w:val="20"/>
          <w:szCs w:val="20"/>
        </w:rPr>
        <w:t>Valencia College is dedicated not only to the advancement of knowledge and learning but is concerned with the development of responsible personal and social conduct.  By enrolling at Valencia College, a student assumes the responsibility for becoming</w:t>
      </w:r>
    </w:p>
    <w:p w:rsidR="00332047" w:rsidRDefault="00332047" w:rsidP="00332047">
      <w:pPr>
        <w:keepNext/>
        <w:spacing w:after="0" w:line="240" w:lineRule="auto"/>
        <w:outlineLvl w:val="0"/>
        <w:rPr>
          <w:rFonts w:ascii="Arial Narrow" w:eastAsia="Times New Roman" w:hAnsi="Arial Narrow" w:cs="Times New Roman"/>
          <w:sz w:val="20"/>
          <w:szCs w:val="20"/>
        </w:rPr>
      </w:pPr>
      <w:r w:rsidRPr="00CA0D0E">
        <w:rPr>
          <w:rFonts w:ascii="Arial Narrow" w:eastAsia="Times New Roman" w:hAnsi="Arial Narrow" w:cs="Times New Roman"/>
          <w:sz w:val="20"/>
          <w:szCs w:val="20"/>
        </w:rPr>
        <w:t xml:space="preserve">familiar with and abiding by the general rules of conduct. The primary responsibility for managing the classroom environment rests with the faculty.  Students who engage in any prohibited or unlawful acts that result in the disruption of a class may be </w:t>
      </w:r>
    </w:p>
    <w:p w:rsidR="00332047" w:rsidRPr="00CA0D0E" w:rsidRDefault="00332047" w:rsidP="00332047">
      <w:pPr>
        <w:keepNext/>
        <w:spacing w:after="0" w:line="240" w:lineRule="auto"/>
        <w:outlineLvl w:val="0"/>
        <w:rPr>
          <w:rFonts w:ascii="Arial Narrow" w:eastAsia="Times New Roman" w:hAnsi="Arial Narrow" w:cs="Times New Roman"/>
          <w:sz w:val="20"/>
          <w:szCs w:val="20"/>
        </w:rPr>
      </w:pPr>
      <w:r w:rsidRPr="00CA0D0E">
        <w:rPr>
          <w:rFonts w:ascii="Arial Narrow" w:eastAsia="Times New Roman" w:hAnsi="Arial Narrow" w:cs="Times New Roman"/>
          <w:sz w:val="20"/>
          <w:szCs w:val="20"/>
        </w:rPr>
        <w:t>directed by the faculty member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rsidR="00332047" w:rsidRPr="00332047" w:rsidRDefault="00332047" w:rsidP="00332047">
      <w:pPr>
        <w:spacing w:after="0"/>
        <w:rPr>
          <w:rFonts w:ascii="Arial Narrow" w:hAnsi="Arial Narrow"/>
          <w:b/>
          <w:bCs/>
          <w:sz w:val="20"/>
        </w:rPr>
      </w:pPr>
    </w:p>
    <w:p w:rsidR="00C109B5" w:rsidRPr="00CA0D0E" w:rsidRDefault="00C109B5" w:rsidP="00C109B5">
      <w:pPr>
        <w:spacing w:after="0"/>
        <w:rPr>
          <w:rFonts w:ascii="Arial Narrow" w:eastAsia="Calibri" w:hAnsi="Arial Narrow" w:cs="Times New Roman"/>
          <w:sz w:val="20"/>
          <w:szCs w:val="20"/>
        </w:rPr>
      </w:pPr>
      <w:r w:rsidRPr="00CA0D0E">
        <w:rPr>
          <w:rFonts w:ascii="Arial Narrow" w:eastAsia="Calibri" w:hAnsi="Arial Narrow" w:cs="Times New Roman"/>
          <w:b/>
          <w:bCs/>
          <w:sz w:val="20"/>
          <w:szCs w:val="20"/>
        </w:rPr>
        <w:t>Student Core Competencies</w:t>
      </w:r>
      <w:r w:rsidRPr="00CA0D0E">
        <w:rPr>
          <w:rFonts w:ascii="Arial Narrow" w:eastAsia="Calibri" w:hAnsi="Arial Narrow" w:cs="Times New Roman"/>
          <w:sz w:val="20"/>
          <w:szCs w:val="20"/>
        </w:rPr>
        <w:t>:</w:t>
      </w:r>
    </w:p>
    <w:p w:rsidR="004F5AE1" w:rsidRDefault="004F5AE1" w:rsidP="00C109B5">
      <w:pPr>
        <w:spacing w:after="0"/>
        <w:rPr>
          <w:rFonts w:ascii="Arial Narrow" w:eastAsia="Calibri" w:hAnsi="Arial Narrow" w:cs="Times New Roman"/>
          <w:sz w:val="20"/>
          <w:szCs w:val="20"/>
        </w:rPr>
      </w:pPr>
    </w:p>
    <w:p w:rsidR="00C109B5" w:rsidRPr="00CA0D0E" w:rsidRDefault="00C109B5" w:rsidP="00C109B5">
      <w:pPr>
        <w:spacing w:after="0"/>
        <w:rPr>
          <w:rFonts w:ascii="Arial Narrow" w:eastAsia="Calibri" w:hAnsi="Arial Narrow" w:cs="Times New Roman"/>
          <w:sz w:val="20"/>
          <w:szCs w:val="20"/>
        </w:rPr>
      </w:pPr>
      <w:r w:rsidRPr="00CA0D0E">
        <w:rPr>
          <w:rFonts w:ascii="Arial Narrow" w:eastAsia="Calibri" w:hAnsi="Arial Narrow" w:cs="Times New Roman"/>
          <w:sz w:val="20"/>
          <w:szCs w:val="20"/>
        </w:rPr>
        <w:t xml:space="preserve">The </w:t>
      </w:r>
      <w:r w:rsidR="00D25DBA" w:rsidRPr="00CA0D0E">
        <w:rPr>
          <w:rFonts w:ascii="Arial Narrow" w:eastAsia="Calibri" w:hAnsi="Arial Narrow" w:cs="Times New Roman"/>
          <w:sz w:val="20"/>
          <w:szCs w:val="20"/>
        </w:rPr>
        <w:t>faculty of Valencia College has</w:t>
      </w:r>
      <w:r w:rsidRPr="00CA0D0E">
        <w:rPr>
          <w:rFonts w:ascii="Arial Narrow" w:eastAsia="Calibri" w:hAnsi="Arial Narrow" w:cs="Times New Roman"/>
          <w:sz w:val="20"/>
          <w:szCs w:val="20"/>
        </w:rPr>
        <w:t xml:space="preserve"> established four Core Competencies that describe the learning outcomes for a Valencia graduate. They are: THINK, VALUE, COMMUNICATE, ACT. These general competencies can be applied in many contexts and must be developed over a lifetime. They specify how learning can be expressed and assessed in practice. They enable students and faculty to set learning goals and assess learning within and across the many disciplines of human inquiry. Use the descriptions and examples of academic work for each to measure your own learning outcomes. Samples of the academic work are great additions to your Learning Portfolio.  For further information on student core competencies please go to </w:t>
      </w:r>
      <w:hyperlink r:id="rId8" w:history="1">
        <w:r w:rsidRPr="00CA0D0E">
          <w:rPr>
            <w:rFonts w:ascii="Arial Narrow" w:eastAsia="Calibri" w:hAnsi="Arial Narrow" w:cs="Times New Roman"/>
            <w:color w:val="0000FF"/>
            <w:sz w:val="20"/>
            <w:szCs w:val="20"/>
            <w:u w:val="single"/>
          </w:rPr>
          <w:t>www.valenciacc.edu/competencies</w:t>
        </w:r>
      </w:hyperlink>
    </w:p>
    <w:p w:rsidR="00C109B5" w:rsidRPr="00CA0D0E" w:rsidRDefault="00C109B5" w:rsidP="00C109B5">
      <w:pPr>
        <w:widowControl w:val="0"/>
        <w:spacing w:after="120" w:line="240" w:lineRule="auto"/>
        <w:rPr>
          <w:rFonts w:ascii="Arial Narrow" w:eastAsia="Times New Roman" w:hAnsi="Arial Narrow" w:cs="Times New Roman"/>
          <w:b/>
          <w:snapToGrid w:val="0"/>
          <w:sz w:val="20"/>
          <w:szCs w:val="20"/>
        </w:rPr>
      </w:pPr>
    </w:p>
    <w:p w:rsidR="00C109B5" w:rsidRPr="00CA0D0E" w:rsidRDefault="00C109B5" w:rsidP="00C109B5">
      <w:pPr>
        <w:widowControl w:val="0"/>
        <w:spacing w:after="120" w:line="240" w:lineRule="auto"/>
        <w:rPr>
          <w:rFonts w:ascii="Arial Narrow" w:eastAsia="Times New Roman" w:hAnsi="Arial Narrow" w:cs="Times New Roman"/>
          <w:snapToGrid w:val="0"/>
          <w:sz w:val="20"/>
          <w:szCs w:val="20"/>
        </w:rPr>
      </w:pPr>
      <w:r w:rsidRPr="00CA0D0E">
        <w:rPr>
          <w:rFonts w:ascii="Arial Narrow" w:eastAsia="Times New Roman" w:hAnsi="Arial Narrow" w:cs="Times New Roman"/>
          <w:b/>
          <w:snapToGrid w:val="0"/>
          <w:sz w:val="20"/>
          <w:szCs w:val="20"/>
        </w:rPr>
        <w:t>Students with disabilities</w:t>
      </w:r>
      <w:r w:rsidRPr="00CA0D0E">
        <w:rPr>
          <w:rFonts w:ascii="Arial Narrow" w:eastAsia="Times New Roman" w:hAnsi="Arial Narrow" w:cs="Times New Roman"/>
          <w:snapToGrid w:val="0"/>
          <w:sz w:val="20"/>
          <w:szCs w:val="20"/>
        </w:rPr>
        <w:t xml:space="preserve">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(West Campus SSB 102, ext. 1523)."</w:t>
      </w:r>
    </w:p>
    <w:p w:rsidR="00C109B5" w:rsidRPr="00CA0D0E" w:rsidRDefault="00C109B5" w:rsidP="00C109B5">
      <w:pPr>
        <w:spacing w:after="0" w:line="240" w:lineRule="auto"/>
        <w:jc w:val="both"/>
        <w:rPr>
          <w:rFonts w:ascii="Arial Narrow" w:eastAsia="Times New Roman" w:hAnsi="Arial Narrow" w:cs="Times New Roman"/>
          <w:iCs/>
          <w:sz w:val="20"/>
          <w:szCs w:val="20"/>
        </w:rPr>
      </w:pPr>
    </w:p>
    <w:p w:rsidR="00C109B5" w:rsidRPr="00CA0D0E" w:rsidRDefault="00C109B5" w:rsidP="00C109B5">
      <w:pPr>
        <w:keepNext/>
        <w:spacing w:after="0" w:line="240" w:lineRule="auto"/>
        <w:outlineLvl w:val="0"/>
        <w:rPr>
          <w:rFonts w:ascii="Arial Narrow" w:eastAsia="Times New Roman" w:hAnsi="Arial Narrow" w:cs="Times New Roman"/>
          <w:b/>
          <w:sz w:val="20"/>
          <w:szCs w:val="20"/>
        </w:rPr>
      </w:pPr>
      <w:r w:rsidRPr="00CA0D0E">
        <w:rPr>
          <w:rFonts w:ascii="Arial Narrow" w:eastAsia="Times New Roman" w:hAnsi="Arial Narrow" w:cs="Times New Roman"/>
          <w:b/>
          <w:sz w:val="20"/>
          <w:szCs w:val="20"/>
        </w:rPr>
        <w:t>Policy on Retaining Work</w:t>
      </w:r>
    </w:p>
    <w:p w:rsidR="00C109B5" w:rsidRPr="00CA0D0E" w:rsidRDefault="00C109B5" w:rsidP="00C109B5">
      <w:pPr>
        <w:widowControl w:val="0"/>
        <w:spacing w:after="0" w:line="240" w:lineRule="auto"/>
        <w:ind w:right="1080"/>
        <w:rPr>
          <w:rFonts w:ascii="Arial Narrow" w:eastAsia="Times New Roman" w:hAnsi="Arial Narrow" w:cs="Times New Roman"/>
          <w:snapToGrid w:val="0"/>
          <w:sz w:val="20"/>
          <w:szCs w:val="20"/>
        </w:rPr>
      </w:pPr>
      <w:r w:rsidRPr="00CA0D0E">
        <w:rPr>
          <w:rFonts w:ascii="Arial Narrow" w:eastAsia="Times New Roman" w:hAnsi="Arial Narrow" w:cs="Times New Roman"/>
          <w:snapToGrid w:val="0"/>
          <w:sz w:val="20"/>
          <w:szCs w:val="20"/>
        </w:rPr>
        <w:t>You should be prepared for the instructor to ask that it be exhibited or photographed during or after the term.  Having your work retained for photography or exhibition is evidence of its quality and value to the school. Not to worry, you will always be able either to retrieve your original work or retrieve it temporarily to make copies/photograph it for your own personal purposes.</w:t>
      </w:r>
    </w:p>
    <w:p w:rsidR="00C109B5" w:rsidRPr="00CA0D0E" w:rsidRDefault="00C109B5" w:rsidP="00C109B5">
      <w:pPr>
        <w:spacing w:after="0"/>
        <w:ind w:right="-1440"/>
        <w:rPr>
          <w:rFonts w:ascii="Arial Narrow" w:eastAsia="Calibri" w:hAnsi="Arial Narrow" w:cs="Times New Roman"/>
          <w:sz w:val="20"/>
          <w:szCs w:val="20"/>
        </w:rPr>
      </w:pPr>
    </w:p>
    <w:p w:rsidR="00C109B5" w:rsidRPr="00CA0D0E" w:rsidRDefault="00C109B5" w:rsidP="00C109B5">
      <w:pPr>
        <w:autoSpaceDE w:val="0"/>
        <w:autoSpaceDN w:val="0"/>
        <w:adjustRightInd w:val="0"/>
        <w:spacing w:after="0" w:line="240" w:lineRule="auto"/>
        <w:rPr>
          <w:rFonts w:ascii="Arial Narrow" w:eastAsia="Calibri" w:hAnsi="Arial Narrow" w:cs="Times New Roman"/>
          <w:color w:val="000000"/>
          <w:sz w:val="20"/>
          <w:szCs w:val="20"/>
        </w:rPr>
      </w:pPr>
      <w:r w:rsidRPr="00CA0D0E">
        <w:rPr>
          <w:rFonts w:ascii="Arial Narrow" w:eastAsia="Calibri" w:hAnsi="Arial Narrow" w:cs="Times New Roman"/>
          <w:b/>
          <w:bCs/>
          <w:color w:val="000000"/>
          <w:sz w:val="20"/>
          <w:szCs w:val="20"/>
        </w:rPr>
        <w:t xml:space="preserve">Online Student Assessment of Instruction </w:t>
      </w:r>
    </w:p>
    <w:p w:rsidR="00C109B5" w:rsidRPr="00CA0D0E" w:rsidRDefault="00C109B5" w:rsidP="00C109B5">
      <w:pPr>
        <w:autoSpaceDE w:val="0"/>
        <w:autoSpaceDN w:val="0"/>
        <w:adjustRightInd w:val="0"/>
        <w:spacing w:after="0" w:line="240" w:lineRule="auto"/>
        <w:rPr>
          <w:rFonts w:ascii="Arial Narrow" w:eastAsia="Calibri" w:hAnsi="Arial Narrow" w:cs="Times New Roman"/>
          <w:color w:val="000000"/>
          <w:sz w:val="20"/>
          <w:szCs w:val="20"/>
        </w:rPr>
      </w:pPr>
      <w:r w:rsidRPr="00CA0D0E">
        <w:rPr>
          <w:rFonts w:ascii="Arial Narrow" w:eastAsia="Calibri" w:hAnsi="Arial Narrow" w:cs="Times New Roman"/>
          <w:color w:val="000000"/>
          <w:sz w:val="20"/>
          <w:szCs w:val="20"/>
        </w:rPr>
        <w:t xml:space="preserve">As part of our continuing goal to provide the best possible instruction for Valencia Community College students, the student evaluation of instructor form is now available online. </w:t>
      </w:r>
    </w:p>
    <w:p w:rsidR="00C109B5" w:rsidRPr="00CA0D0E" w:rsidRDefault="00C109B5" w:rsidP="00C109B5">
      <w:pPr>
        <w:autoSpaceDE w:val="0"/>
        <w:autoSpaceDN w:val="0"/>
        <w:adjustRightInd w:val="0"/>
        <w:spacing w:after="0" w:line="240" w:lineRule="auto"/>
        <w:rPr>
          <w:rFonts w:ascii="Arial Narrow" w:eastAsia="Calibri" w:hAnsi="Arial Narrow" w:cs="Times New Roman"/>
          <w:color w:val="000000"/>
          <w:sz w:val="20"/>
          <w:szCs w:val="20"/>
        </w:rPr>
      </w:pPr>
      <w:r w:rsidRPr="00CA0D0E">
        <w:rPr>
          <w:rFonts w:ascii="Arial Narrow" w:eastAsia="Calibri" w:hAnsi="Arial Narrow" w:cs="Times New Roman"/>
          <w:color w:val="000000"/>
          <w:sz w:val="20"/>
          <w:szCs w:val="20"/>
        </w:rPr>
        <w:t xml:space="preserve">On a completely anonymous basis, all students are invited to complete this online form. To do so, go into Atlas, click on My Courses then click on the box at the right that says ‘Assessment Survey’. You will be able to submit one assessment form per class. After that, the form will no longer be available to you. </w:t>
      </w:r>
    </w:p>
    <w:p w:rsidR="00C109B5" w:rsidRPr="00CA0D0E" w:rsidRDefault="00C109B5" w:rsidP="00C109B5">
      <w:pPr>
        <w:autoSpaceDE w:val="0"/>
        <w:autoSpaceDN w:val="0"/>
        <w:adjustRightInd w:val="0"/>
        <w:spacing w:after="0" w:line="240" w:lineRule="auto"/>
        <w:rPr>
          <w:rFonts w:ascii="Arial Narrow" w:eastAsia="Calibri" w:hAnsi="Arial Narrow" w:cs="Times New Roman"/>
          <w:color w:val="000000"/>
          <w:sz w:val="20"/>
          <w:szCs w:val="20"/>
        </w:rPr>
      </w:pPr>
      <w:r w:rsidRPr="00CA0D0E">
        <w:rPr>
          <w:rFonts w:ascii="Arial Narrow" w:eastAsia="Calibri" w:hAnsi="Arial Narrow" w:cs="Times New Roman"/>
          <w:color w:val="000000"/>
          <w:sz w:val="20"/>
          <w:szCs w:val="20"/>
        </w:rPr>
        <w:t xml:space="preserve">Please set aside some time toward the end of the semester to complete the assessment. By doing so, you will assist the instructor is assessing the effectiveness of his/her teaching methods and techniques. </w:t>
      </w:r>
    </w:p>
    <w:p w:rsidR="00C109B5" w:rsidRPr="00CA0D0E" w:rsidRDefault="00C109B5" w:rsidP="00C109B5">
      <w:pPr>
        <w:spacing w:after="0"/>
        <w:ind w:right="-1440"/>
        <w:rPr>
          <w:rFonts w:ascii="Arial Narrow" w:eastAsia="Calibri" w:hAnsi="Arial Narrow" w:cs="Times New Roman"/>
          <w:sz w:val="20"/>
          <w:szCs w:val="20"/>
        </w:rPr>
      </w:pPr>
    </w:p>
    <w:p w:rsidR="004F5AE1" w:rsidRDefault="00C109B5" w:rsidP="00C109B5">
      <w:pPr>
        <w:spacing w:after="0" w:line="240" w:lineRule="auto"/>
        <w:jc w:val="both"/>
        <w:rPr>
          <w:rFonts w:ascii="Arial Narrow" w:eastAsia="Times New Roman" w:hAnsi="Arial Narrow" w:cs="Times New Roman"/>
          <w:b/>
          <w:bCs/>
          <w:iCs/>
          <w:sz w:val="20"/>
          <w:szCs w:val="20"/>
        </w:rPr>
      </w:pPr>
      <w:r w:rsidRPr="00CA0D0E">
        <w:rPr>
          <w:rFonts w:ascii="Arial Narrow" w:eastAsia="Times New Roman" w:hAnsi="Arial Narrow" w:cs="Times New Roman"/>
          <w:b/>
          <w:bCs/>
          <w:iCs/>
          <w:sz w:val="20"/>
          <w:szCs w:val="20"/>
        </w:rPr>
        <w:t>DISCLAIMER</w:t>
      </w:r>
    </w:p>
    <w:p w:rsidR="00C109B5" w:rsidRPr="00CA0D0E" w:rsidRDefault="00C109B5" w:rsidP="00C109B5">
      <w:pPr>
        <w:spacing w:after="0" w:line="240" w:lineRule="auto"/>
        <w:jc w:val="both"/>
        <w:rPr>
          <w:rFonts w:ascii="Arial Narrow" w:eastAsia="Times New Roman" w:hAnsi="Arial Narrow" w:cs="Times New Roman"/>
          <w:iCs/>
          <w:sz w:val="20"/>
          <w:szCs w:val="20"/>
        </w:rPr>
      </w:pPr>
      <w:r w:rsidRPr="00CA0D0E">
        <w:rPr>
          <w:rFonts w:ascii="Arial Narrow" w:eastAsia="Times New Roman" w:hAnsi="Arial Narrow" w:cs="Times New Roman"/>
          <w:iCs/>
          <w:sz w:val="20"/>
          <w:szCs w:val="20"/>
        </w:rPr>
        <w:t>Changes or revisions to the course syllabus and/or schedule/class calendar may be made at any time during the term by announcement of the instructor. Student may request a written copy of revisions.</w:t>
      </w:r>
    </w:p>
    <w:p w:rsidR="00C109B5" w:rsidRPr="00CA0D0E" w:rsidRDefault="00C109B5" w:rsidP="00C109B5">
      <w:pPr>
        <w:autoSpaceDE w:val="0"/>
        <w:autoSpaceDN w:val="0"/>
        <w:adjustRightInd w:val="0"/>
        <w:spacing w:after="0" w:line="240" w:lineRule="auto"/>
        <w:rPr>
          <w:rFonts w:ascii="Arial Narrow" w:eastAsia="Calibri" w:hAnsi="Arial Narrow" w:cs="Times New Roman"/>
          <w:color w:val="000000"/>
          <w:sz w:val="20"/>
          <w:szCs w:val="20"/>
        </w:rPr>
      </w:pPr>
      <w:r w:rsidRPr="00CA0D0E">
        <w:rPr>
          <w:rFonts w:ascii="Arial Narrow" w:eastAsia="Calibri" w:hAnsi="Arial Narrow" w:cs="Times New Roman"/>
          <w:b/>
          <w:bCs/>
          <w:color w:val="000000"/>
          <w:sz w:val="20"/>
          <w:szCs w:val="20"/>
        </w:rPr>
        <w:t xml:space="preserve">I have read and understand these policies and understand that failure to adhere to them may result in the lowering of my grade and/or withdrawal from the course at the discretion of the professor. </w:t>
      </w:r>
    </w:p>
    <w:p w:rsidR="00C109B5" w:rsidRPr="00CA0D0E" w:rsidRDefault="00C109B5" w:rsidP="00C109B5">
      <w:pPr>
        <w:spacing w:after="0"/>
        <w:ind w:right="-1440"/>
        <w:rPr>
          <w:rFonts w:ascii="Arial Narrow" w:eastAsia="Calibri" w:hAnsi="Arial Narrow" w:cs="Times New Roman"/>
          <w:b/>
          <w:bCs/>
          <w:sz w:val="20"/>
          <w:szCs w:val="20"/>
        </w:rPr>
      </w:pPr>
    </w:p>
    <w:p w:rsidR="00C109B5" w:rsidRPr="00CA0D0E" w:rsidRDefault="00C109B5" w:rsidP="00C109B5">
      <w:pPr>
        <w:spacing w:after="0"/>
        <w:ind w:right="-1440"/>
        <w:rPr>
          <w:rFonts w:ascii="Arial Narrow" w:eastAsia="Calibri" w:hAnsi="Arial Narrow" w:cs="Times New Roman"/>
          <w:sz w:val="20"/>
          <w:szCs w:val="20"/>
        </w:rPr>
      </w:pPr>
    </w:p>
    <w:p w:rsidR="0046277D" w:rsidRPr="00CA0D0E" w:rsidRDefault="0046277D">
      <w:pPr>
        <w:rPr>
          <w:rFonts w:ascii="Arial Narrow" w:hAnsi="Arial Narrow"/>
          <w:sz w:val="20"/>
          <w:szCs w:val="20"/>
        </w:rPr>
      </w:pPr>
    </w:p>
    <w:p w:rsidR="00983D91" w:rsidRPr="00CA0D0E" w:rsidRDefault="00983D91">
      <w:pPr>
        <w:rPr>
          <w:rFonts w:ascii="Arial Narrow" w:hAnsi="Arial Narrow"/>
          <w:sz w:val="20"/>
          <w:szCs w:val="20"/>
        </w:rPr>
      </w:pPr>
    </w:p>
    <w:p w:rsidR="00983D91" w:rsidRPr="00CA0D0E" w:rsidRDefault="00983D91">
      <w:pPr>
        <w:rPr>
          <w:rFonts w:ascii="Arial Narrow" w:hAnsi="Arial Narrow"/>
          <w:sz w:val="20"/>
          <w:szCs w:val="20"/>
        </w:rPr>
      </w:pPr>
    </w:p>
    <w:p w:rsidR="00983D91" w:rsidRPr="00332047" w:rsidRDefault="00332047" w:rsidP="00983D91">
      <w:pPr>
        <w:spacing w:after="0" w:line="240" w:lineRule="auto"/>
        <w:jc w:val="both"/>
        <w:rPr>
          <w:rFonts w:ascii="Arial Narrow" w:eastAsia="Times New Roman" w:hAnsi="Arial Narrow" w:cs="Times New Roman"/>
          <w:b/>
          <w:iCs/>
          <w:u w:val="single"/>
        </w:rPr>
      </w:pPr>
      <w:r w:rsidRPr="00332047">
        <w:rPr>
          <w:rFonts w:ascii="Arial Narrow" w:eastAsia="Times New Roman" w:hAnsi="Arial Narrow" w:cs="Times New Roman"/>
          <w:b/>
          <w:iCs/>
          <w:u w:val="single"/>
        </w:rPr>
        <w:lastRenderedPageBreak/>
        <w:t xml:space="preserve">Preliminary </w:t>
      </w:r>
      <w:r>
        <w:rPr>
          <w:rFonts w:ascii="Arial Narrow" w:eastAsia="Times New Roman" w:hAnsi="Arial Narrow" w:cs="Times New Roman"/>
          <w:b/>
          <w:iCs/>
          <w:u w:val="single"/>
        </w:rPr>
        <w:t>Class Schedule</w:t>
      </w:r>
    </w:p>
    <w:p w:rsidR="005D6DEA" w:rsidRDefault="005D6DEA" w:rsidP="00983D91">
      <w:pPr>
        <w:spacing w:after="0" w:line="240" w:lineRule="auto"/>
        <w:jc w:val="both"/>
        <w:rPr>
          <w:rFonts w:ascii="Arial Narrow" w:eastAsia="Times New Roman" w:hAnsi="Arial Narrow" w:cs="Times New Roman"/>
          <w:iCs/>
        </w:rPr>
      </w:pPr>
    </w:p>
    <w:p w:rsidR="00983D91" w:rsidRDefault="00A6225A" w:rsidP="00983D91">
      <w:pPr>
        <w:spacing w:after="0" w:line="240" w:lineRule="auto"/>
        <w:jc w:val="both"/>
        <w:rPr>
          <w:rFonts w:ascii="Arial Narrow" w:eastAsia="Times New Roman" w:hAnsi="Arial Narrow" w:cs="Times New Roman"/>
          <w:iCs/>
        </w:rPr>
      </w:pPr>
      <w:r>
        <w:rPr>
          <w:rFonts w:ascii="Arial Narrow" w:eastAsia="Times New Roman" w:hAnsi="Arial Narrow" w:cs="Times New Roman"/>
          <w:iCs/>
        </w:rPr>
        <w:t>January 7, 2019</w:t>
      </w:r>
      <w:r w:rsidR="005D6DEA">
        <w:rPr>
          <w:rFonts w:ascii="Arial Narrow" w:eastAsia="Times New Roman" w:hAnsi="Arial Narrow" w:cs="Times New Roman"/>
          <w:iCs/>
        </w:rPr>
        <w:t xml:space="preserve"> – </w:t>
      </w:r>
      <w:r>
        <w:rPr>
          <w:rFonts w:ascii="Arial Narrow" w:eastAsia="Times New Roman" w:hAnsi="Arial Narrow" w:cs="Times New Roman"/>
          <w:iCs/>
        </w:rPr>
        <w:t>February 6</w:t>
      </w:r>
      <w:r w:rsidR="00983D91" w:rsidRPr="00CA0D0E">
        <w:rPr>
          <w:rFonts w:ascii="Arial Narrow" w:eastAsia="Times New Roman" w:hAnsi="Arial Narrow" w:cs="Times New Roman"/>
          <w:iCs/>
        </w:rPr>
        <w:t>,</w:t>
      </w:r>
      <w:r w:rsidR="00983D91" w:rsidRPr="00CA0D0E">
        <w:rPr>
          <w:rFonts w:ascii="Arial Narrow" w:eastAsia="Times New Roman" w:hAnsi="Arial Narrow" w:cs="Times New Roman"/>
          <w:iCs/>
          <w:vertAlign w:val="superscript"/>
        </w:rPr>
        <w:t xml:space="preserve"> </w:t>
      </w:r>
      <w:r w:rsidR="0066367B">
        <w:rPr>
          <w:rFonts w:ascii="Arial Narrow" w:eastAsia="Times New Roman" w:hAnsi="Arial Narrow" w:cs="Times New Roman"/>
          <w:iCs/>
        </w:rPr>
        <w:t>201</w:t>
      </w:r>
      <w:r>
        <w:rPr>
          <w:rFonts w:ascii="Arial Narrow" w:eastAsia="Times New Roman" w:hAnsi="Arial Narrow" w:cs="Times New Roman"/>
          <w:iCs/>
        </w:rPr>
        <w:t>9</w:t>
      </w:r>
      <w:r>
        <w:rPr>
          <w:rFonts w:ascii="Arial Narrow" w:eastAsia="Times New Roman" w:hAnsi="Arial Narrow" w:cs="Times New Roman"/>
          <w:iCs/>
        </w:rPr>
        <w:tab/>
      </w:r>
      <w:r w:rsidR="00B62093">
        <w:rPr>
          <w:rFonts w:ascii="Arial Narrow" w:eastAsia="Times New Roman" w:hAnsi="Arial Narrow" w:cs="Times New Roman"/>
          <w:iCs/>
        </w:rPr>
        <w:tab/>
      </w:r>
      <w:r w:rsidR="005D6DEA">
        <w:rPr>
          <w:rFonts w:ascii="Arial Narrow" w:eastAsia="Times New Roman" w:hAnsi="Arial Narrow" w:cs="Times New Roman"/>
          <w:iCs/>
        </w:rPr>
        <w:tab/>
      </w:r>
      <w:r w:rsidR="005D6DEA">
        <w:rPr>
          <w:rFonts w:ascii="Arial Narrow" w:eastAsia="Times New Roman" w:hAnsi="Arial Narrow" w:cs="Times New Roman"/>
          <w:iCs/>
        </w:rPr>
        <w:tab/>
      </w:r>
      <w:r w:rsidR="004F5AE1">
        <w:rPr>
          <w:rFonts w:ascii="Arial Narrow" w:eastAsia="Times New Roman" w:hAnsi="Arial Narrow" w:cs="Times New Roman"/>
          <w:iCs/>
        </w:rPr>
        <w:t>Project I</w:t>
      </w:r>
    </w:p>
    <w:p w:rsidR="00332047" w:rsidRDefault="00332047" w:rsidP="00983D91">
      <w:pPr>
        <w:spacing w:after="0" w:line="240" w:lineRule="auto"/>
        <w:jc w:val="both"/>
        <w:rPr>
          <w:rFonts w:ascii="Arial Narrow" w:eastAsia="Times New Roman" w:hAnsi="Arial Narrow" w:cs="Times New Roman"/>
          <w:iCs/>
        </w:rPr>
      </w:pPr>
    </w:p>
    <w:p w:rsidR="00332047" w:rsidRPr="00B62093" w:rsidRDefault="00A6225A" w:rsidP="00983D91">
      <w:pPr>
        <w:spacing w:after="0" w:line="240" w:lineRule="auto"/>
        <w:jc w:val="both"/>
        <w:rPr>
          <w:rFonts w:ascii="Arial Narrow" w:eastAsia="Times New Roman" w:hAnsi="Arial Narrow" w:cs="Times New Roman"/>
          <w:b/>
          <w:iCs/>
        </w:rPr>
      </w:pPr>
      <w:r>
        <w:rPr>
          <w:rFonts w:ascii="Arial Narrow" w:eastAsia="Times New Roman" w:hAnsi="Arial Narrow" w:cs="Times New Roman"/>
          <w:b/>
          <w:iCs/>
        </w:rPr>
        <w:t>February 6, 2019</w:t>
      </w:r>
      <w:r w:rsidR="00B62093">
        <w:rPr>
          <w:rFonts w:ascii="Arial Narrow" w:eastAsia="Times New Roman" w:hAnsi="Arial Narrow" w:cs="Times New Roman"/>
          <w:b/>
          <w:iCs/>
        </w:rPr>
        <w:tab/>
      </w:r>
      <w:r w:rsidR="00AC2C43">
        <w:rPr>
          <w:rFonts w:ascii="Arial Narrow" w:eastAsia="Times New Roman" w:hAnsi="Arial Narrow" w:cs="Times New Roman"/>
          <w:b/>
          <w:iCs/>
        </w:rPr>
        <w:tab/>
      </w:r>
      <w:r w:rsidR="00AC2C43">
        <w:rPr>
          <w:rFonts w:ascii="Arial Narrow" w:eastAsia="Times New Roman" w:hAnsi="Arial Narrow" w:cs="Times New Roman"/>
          <w:b/>
          <w:iCs/>
        </w:rPr>
        <w:tab/>
      </w:r>
      <w:r w:rsidR="004314F0">
        <w:rPr>
          <w:rFonts w:ascii="Arial Narrow" w:eastAsia="Times New Roman" w:hAnsi="Arial Narrow" w:cs="Times New Roman"/>
          <w:b/>
          <w:iCs/>
        </w:rPr>
        <w:tab/>
      </w:r>
      <w:r w:rsidR="0066367B">
        <w:rPr>
          <w:rFonts w:ascii="Arial Narrow" w:eastAsia="Times New Roman" w:hAnsi="Arial Narrow" w:cs="Times New Roman"/>
          <w:b/>
          <w:iCs/>
        </w:rPr>
        <w:tab/>
      </w:r>
      <w:r>
        <w:rPr>
          <w:rFonts w:ascii="Arial Narrow" w:eastAsia="Times New Roman" w:hAnsi="Arial Narrow" w:cs="Times New Roman"/>
          <w:b/>
          <w:iCs/>
        </w:rPr>
        <w:tab/>
      </w:r>
      <w:r w:rsidR="00B62093" w:rsidRPr="00B62093">
        <w:rPr>
          <w:rFonts w:ascii="Arial Narrow" w:eastAsia="Times New Roman" w:hAnsi="Arial Narrow" w:cs="Times New Roman"/>
          <w:b/>
          <w:iCs/>
        </w:rPr>
        <w:t>Project I DUE</w:t>
      </w:r>
      <w:r w:rsidR="0035741C">
        <w:rPr>
          <w:rFonts w:ascii="Arial Narrow" w:eastAsia="Times New Roman" w:hAnsi="Arial Narrow" w:cs="Times New Roman"/>
          <w:b/>
          <w:iCs/>
        </w:rPr>
        <w:t xml:space="preserve"> (Mid Term Project)</w:t>
      </w:r>
    </w:p>
    <w:p w:rsidR="00983D91" w:rsidRPr="00CA0D0E" w:rsidRDefault="00983D91" w:rsidP="00983D91">
      <w:pPr>
        <w:spacing w:after="0" w:line="240" w:lineRule="auto"/>
        <w:jc w:val="both"/>
        <w:rPr>
          <w:rFonts w:ascii="Arial Narrow" w:eastAsia="Times New Roman" w:hAnsi="Arial Narrow" w:cs="Times New Roman"/>
          <w:iCs/>
        </w:rPr>
      </w:pPr>
    </w:p>
    <w:p w:rsidR="00B62093" w:rsidRDefault="00A6225A" w:rsidP="00983D91">
      <w:pPr>
        <w:spacing w:after="0" w:line="240" w:lineRule="auto"/>
        <w:jc w:val="both"/>
        <w:rPr>
          <w:rFonts w:ascii="Arial Narrow" w:eastAsia="Times New Roman" w:hAnsi="Arial Narrow" w:cs="Times New Roman"/>
          <w:b/>
          <w:iCs/>
        </w:rPr>
      </w:pPr>
      <w:r>
        <w:rPr>
          <w:rFonts w:ascii="Arial Narrow" w:eastAsia="Times New Roman" w:hAnsi="Arial Narrow" w:cs="Times New Roman"/>
          <w:b/>
          <w:iCs/>
        </w:rPr>
        <w:t>February 8-10, 2019</w:t>
      </w:r>
      <w:r w:rsidR="00B62093">
        <w:rPr>
          <w:rFonts w:ascii="Arial Narrow" w:eastAsia="Times New Roman" w:hAnsi="Arial Narrow" w:cs="Times New Roman"/>
          <w:b/>
          <w:iCs/>
        </w:rPr>
        <w:tab/>
      </w:r>
      <w:r w:rsidR="00B62093">
        <w:rPr>
          <w:rFonts w:ascii="Arial Narrow" w:eastAsia="Times New Roman" w:hAnsi="Arial Narrow" w:cs="Times New Roman"/>
          <w:b/>
          <w:iCs/>
        </w:rPr>
        <w:tab/>
      </w:r>
      <w:r w:rsidR="00B62093">
        <w:rPr>
          <w:rFonts w:ascii="Arial Narrow" w:eastAsia="Times New Roman" w:hAnsi="Arial Narrow" w:cs="Times New Roman"/>
          <w:b/>
          <w:iCs/>
        </w:rPr>
        <w:tab/>
      </w:r>
      <w:r w:rsidR="00B62093">
        <w:rPr>
          <w:rFonts w:ascii="Arial Narrow" w:eastAsia="Times New Roman" w:hAnsi="Arial Narrow" w:cs="Times New Roman"/>
          <w:b/>
          <w:iCs/>
        </w:rPr>
        <w:tab/>
      </w:r>
      <w:r w:rsidR="00AC2C43">
        <w:rPr>
          <w:rFonts w:ascii="Arial Narrow" w:eastAsia="Times New Roman" w:hAnsi="Arial Narrow" w:cs="Times New Roman"/>
          <w:b/>
          <w:iCs/>
        </w:rPr>
        <w:tab/>
        <w:t>Savannah/</w:t>
      </w:r>
      <w:r w:rsidR="0035741C">
        <w:rPr>
          <w:rFonts w:ascii="Arial Narrow" w:eastAsia="Times New Roman" w:hAnsi="Arial Narrow" w:cs="Times New Roman"/>
          <w:b/>
          <w:iCs/>
        </w:rPr>
        <w:t xml:space="preserve"> Cockspur Island, GA</w:t>
      </w:r>
      <w:r w:rsidR="00B62093" w:rsidRPr="00B62093">
        <w:rPr>
          <w:rFonts w:ascii="Arial Narrow" w:eastAsia="Times New Roman" w:hAnsi="Arial Narrow" w:cs="Times New Roman"/>
          <w:b/>
          <w:iCs/>
        </w:rPr>
        <w:t xml:space="preserve"> Field Trip</w:t>
      </w:r>
      <w:r w:rsidR="00E22A49">
        <w:rPr>
          <w:rFonts w:ascii="Arial Narrow" w:eastAsia="Times New Roman" w:hAnsi="Arial Narrow" w:cs="Times New Roman"/>
          <w:b/>
          <w:iCs/>
        </w:rPr>
        <w:t xml:space="preserve"> </w:t>
      </w:r>
    </w:p>
    <w:p w:rsidR="00A6225A" w:rsidRDefault="00A6225A" w:rsidP="00983D91">
      <w:pPr>
        <w:spacing w:after="0" w:line="240" w:lineRule="auto"/>
        <w:jc w:val="both"/>
        <w:rPr>
          <w:rFonts w:ascii="Arial Narrow" w:eastAsia="Times New Roman" w:hAnsi="Arial Narrow" w:cs="Times New Roman"/>
          <w:b/>
          <w:iCs/>
        </w:rPr>
      </w:pPr>
    </w:p>
    <w:p w:rsidR="00A6225A" w:rsidRDefault="00A6225A" w:rsidP="00A6225A">
      <w:pPr>
        <w:spacing w:after="0" w:line="240" w:lineRule="auto"/>
        <w:jc w:val="both"/>
        <w:rPr>
          <w:rFonts w:ascii="Arial Narrow" w:eastAsia="Times New Roman" w:hAnsi="Arial Narrow" w:cs="Times New Roman"/>
          <w:b/>
          <w:iCs/>
        </w:rPr>
      </w:pPr>
      <w:r>
        <w:rPr>
          <w:rFonts w:ascii="Arial Narrow" w:eastAsia="Times New Roman" w:hAnsi="Arial Narrow" w:cs="Times New Roman"/>
          <w:b/>
          <w:iCs/>
        </w:rPr>
        <w:t>February 16, 2019</w:t>
      </w:r>
      <w:r>
        <w:rPr>
          <w:rFonts w:ascii="Arial Narrow" w:eastAsia="Times New Roman" w:hAnsi="Arial Narrow" w:cs="Times New Roman"/>
          <w:b/>
          <w:iCs/>
        </w:rPr>
        <w:tab/>
      </w:r>
      <w:r>
        <w:rPr>
          <w:rFonts w:ascii="Arial Narrow" w:eastAsia="Times New Roman" w:hAnsi="Arial Narrow" w:cs="Times New Roman"/>
          <w:b/>
          <w:iCs/>
        </w:rPr>
        <w:tab/>
      </w:r>
      <w:r>
        <w:rPr>
          <w:rFonts w:ascii="Arial Narrow" w:eastAsia="Times New Roman" w:hAnsi="Arial Narrow" w:cs="Times New Roman"/>
          <w:b/>
          <w:iCs/>
        </w:rPr>
        <w:tab/>
      </w:r>
      <w:r>
        <w:rPr>
          <w:rFonts w:ascii="Arial Narrow" w:eastAsia="Times New Roman" w:hAnsi="Arial Narrow" w:cs="Times New Roman"/>
          <w:b/>
          <w:iCs/>
        </w:rPr>
        <w:tab/>
      </w:r>
      <w:r>
        <w:rPr>
          <w:rFonts w:ascii="Arial Narrow" w:eastAsia="Times New Roman" w:hAnsi="Arial Narrow" w:cs="Times New Roman"/>
          <w:b/>
          <w:iCs/>
        </w:rPr>
        <w:tab/>
        <w:t>Pin-Up Workshop I</w:t>
      </w:r>
    </w:p>
    <w:p w:rsidR="00A6225A" w:rsidRPr="00B62093" w:rsidRDefault="00A6225A" w:rsidP="00983D91">
      <w:pPr>
        <w:spacing w:after="0" w:line="240" w:lineRule="auto"/>
        <w:jc w:val="both"/>
        <w:rPr>
          <w:rFonts w:ascii="Arial Narrow" w:eastAsia="Times New Roman" w:hAnsi="Arial Narrow" w:cs="Times New Roman"/>
          <w:b/>
          <w:iCs/>
        </w:rPr>
      </w:pPr>
    </w:p>
    <w:p w:rsidR="00201CB2" w:rsidRPr="00B62093" w:rsidRDefault="00A6225A" w:rsidP="00983D91">
      <w:pPr>
        <w:spacing w:after="0" w:line="240" w:lineRule="auto"/>
        <w:jc w:val="both"/>
        <w:rPr>
          <w:rFonts w:ascii="Arial Narrow" w:eastAsia="Times New Roman" w:hAnsi="Arial Narrow" w:cs="Times New Roman"/>
          <w:iCs/>
        </w:rPr>
      </w:pPr>
      <w:r>
        <w:rPr>
          <w:rFonts w:ascii="Arial Narrow" w:eastAsia="Times New Roman" w:hAnsi="Arial Narrow" w:cs="Times New Roman"/>
          <w:iCs/>
        </w:rPr>
        <w:t>February 8 – April 17, 2019</w:t>
      </w:r>
      <w:r w:rsidR="00B62093">
        <w:rPr>
          <w:rFonts w:ascii="Arial Narrow" w:eastAsia="Times New Roman" w:hAnsi="Arial Narrow" w:cs="Times New Roman"/>
          <w:iCs/>
        </w:rPr>
        <w:tab/>
      </w:r>
      <w:r w:rsidR="00B62093">
        <w:rPr>
          <w:rFonts w:ascii="Arial Narrow" w:eastAsia="Times New Roman" w:hAnsi="Arial Narrow" w:cs="Times New Roman"/>
          <w:iCs/>
        </w:rPr>
        <w:tab/>
      </w:r>
      <w:r w:rsidR="00B62093">
        <w:rPr>
          <w:rFonts w:ascii="Arial Narrow" w:eastAsia="Times New Roman" w:hAnsi="Arial Narrow" w:cs="Times New Roman"/>
          <w:iCs/>
        </w:rPr>
        <w:tab/>
      </w:r>
      <w:r w:rsidR="0035741C">
        <w:rPr>
          <w:rFonts w:ascii="Arial Narrow" w:eastAsia="Times New Roman" w:hAnsi="Arial Narrow" w:cs="Times New Roman"/>
          <w:iCs/>
        </w:rPr>
        <w:tab/>
        <w:t>Project II</w:t>
      </w:r>
    </w:p>
    <w:p w:rsidR="00201CB2" w:rsidRDefault="00201CB2" w:rsidP="00983D91">
      <w:pPr>
        <w:spacing w:after="0" w:line="240" w:lineRule="auto"/>
        <w:jc w:val="both"/>
        <w:rPr>
          <w:rFonts w:ascii="Arial Narrow" w:eastAsia="Times New Roman" w:hAnsi="Arial Narrow" w:cs="Times New Roman"/>
          <w:b/>
          <w:iCs/>
        </w:rPr>
      </w:pPr>
    </w:p>
    <w:p w:rsidR="00A6225A" w:rsidRDefault="00E53081" w:rsidP="00A6225A">
      <w:pPr>
        <w:spacing w:after="0" w:line="240" w:lineRule="auto"/>
        <w:jc w:val="both"/>
        <w:rPr>
          <w:rFonts w:ascii="Arial Narrow" w:eastAsia="Times New Roman" w:hAnsi="Arial Narrow" w:cs="Times New Roman"/>
          <w:b/>
          <w:iCs/>
        </w:rPr>
      </w:pPr>
      <w:r>
        <w:rPr>
          <w:rFonts w:ascii="Arial Narrow" w:eastAsia="Times New Roman" w:hAnsi="Arial Narrow" w:cs="Times New Roman"/>
          <w:b/>
          <w:iCs/>
        </w:rPr>
        <w:t>March 2</w:t>
      </w:r>
      <w:r w:rsidR="00A6225A">
        <w:rPr>
          <w:rFonts w:ascii="Arial Narrow" w:eastAsia="Times New Roman" w:hAnsi="Arial Narrow" w:cs="Times New Roman"/>
          <w:b/>
          <w:iCs/>
        </w:rPr>
        <w:t>, 2019</w:t>
      </w:r>
      <w:r w:rsidR="00A6225A">
        <w:rPr>
          <w:rFonts w:ascii="Arial Narrow" w:eastAsia="Times New Roman" w:hAnsi="Arial Narrow" w:cs="Times New Roman"/>
          <w:b/>
          <w:iCs/>
        </w:rPr>
        <w:tab/>
      </w:r>
      <w:r w:rsidR="00A6225A">
        <w:rPr>
          <w:rFonts w:ascii="Arial Narrow" w:eastAsia="Times New Roman" w:hAnsi="Arial Narrow" w:cs="Times New Roman"/>
          <w:b/>
          <w:iCs/>
        </w:rPr>
        <w:tab/>
      </w:r>
      <w:r w:rsidR="00A6225A">
        <w:rPr>
          <w:rFonts w:ascii="Arial Narrow" w:eastAsia="Times New Roman" w:hAnsi="Arial Narrow" w:cs="Times New Roman"/>
          <w:b/>
          <w:iCs/>
        </w:rPr>
        <w:tab/>
      </w:r>
      <w:r w:rsidR="00A6225A">
        <w:rPr>
          <w:rFonts w:ascii="Arial Narrow" w:eastAsia="Times New Roman" w:hAnsi="Arial Narrow" w:cs="Times New Roman"/>
          <w:b/>
          <w:iCs/>
        </w:rPr>
        <w:tab/>
      </w:r>
      <w:r w:rsidR="00A6225A">
        <w:rPr>
          <w:rFonts w:ascii="Arial Narrow" w:eastAsia="Times New Roman" w:hAnsi="Arial Narrow" w:cs="Times New Roman"/>
          <w:b/>
          <w:iCs/>
        </w:rPr>
        <w:tab/>
      </w:r>
      <w:r w:rsidR="00A6225A">
        <w:rPr>
          <w:rFonts w:ascii="Arial Narrow" w:eastAsia="Times New Roman" w:hAnsi="Arial Narrow" w:cs="Times New Roman"/>
          <w:b/>
          <w:iCs/>
        </w:rPr>
        <w:tab/>
        <w:t>Pin-Up Workshop II</w:t>
      </w:r>
    </w:p>
    <w:p w:rsidR="00A6225A" w:rsidRDefault="00A6225A" w:rsidP="00983D91">
      <w:pPr>
        <w:spacing w:after="0" w:line="240" w:lineRule="auto"/>
        <w:jc w:val="both"/>
        <w:rPr>
          <w:rFonts w:ascii="Arial Narrow" w:eastAsia="Times New Roman" w:hAnsi="Arial Narrow" w:cs="Times New Roman"/>
          <w:b/>
          <w:iCs/>
        </w:rPr>
      </w:pPr>
    </w:p>
    <w:p w:rsidR="00B62093" w:rsidRDefault="00B62093" w:rsidP="00983D91">
      <w:pPr>
        <w:spacing w:after="0" w:line="240" w:lineRule="auto"/>
        <w:jc w:val="both"/>
        <w:rPr>
          <w:rFonts w:ascii="Arial Narrow" w:eastAsia="Times New Roman" w:hAnsi="Arial Narrow" w:cs="Times New Roman"/>
          <w:b/>
          <w:iCs/>
        </w:rPr>
      </w:pPr>
      <w:r>
        <w:rPr>
          <w:rFonts w:ascii="Arial Narrow" w:eastAsia="Times New Roman" w:hAnsi="Arial Narrow" w:cs="Times New Roman"/>
          <w:b/>
          <w:iCs/>
        </w:rPr>
        <w:t xml:space="preserve">March </w:t>
      </w:r>
      <w:r w:rsidR="00A6225A">
        <w:rPr>
          <w:rFonts w:ascii="Arial Narrow" w:eastAsia="Times New Roman" w:hAnsi="Arial Narrow" w:cs="Times New Roman"/>
          <w:b/>
          <w:iCs/>
        </w:rPr>
        <w:t>11 – March 15, 2019</w:t>
      </w:r>
      <w:r w:rsidR="004314F0">
        <w:rPr>
          <w:rFonts w:ascii="Arial Narrow" w:eastAsia="Times New Roman" w:hAnsi="Arial Narrow" w:cs="Times New Roman"/>
          <w:b/>
          <w:iCs/>
        </w:rPr>
        <w:tab/>
      </w:r>
      <w:r w:rsidR="004314F0">
        <w:rPr>
          <w:rFonts w:ascii="Arial Narrow" w:eastAsia="Times New Roman" w:hAnsi="Arial Narrow" w:cs="Times New Roman"/>
          <w:b/>
          <w:iCs/>
        </w:rPr>
        <w:tab/>
      </w:r>
      <w:r w:rsidR="004314F0">
        <w:rPr>
          <w:rFonts w:ascii="Arial Narrow" w:eastAsia="Times New Roman" w:hAnsi="Arial Narrow" w:cs="Times New Roman"/>
          <w:b/>
          <w:iCs/>
        </w:rPr>
        <w:tab/>
      </w:r>
      <w:r w:rsidR="0035741C">
        <w:rPr>
          <w:rFonts w:ascii="Arial Narrow" w:eastAsia="Times New Roman" w:hAnsi="Arial Narrow" w:cs="Times New Roman"/>
          <w:b/>
          <w:iCs/>
        </w:rPr>
        <w:tab/>
      </w:r>
      <w:r>
        <w:rPr>
          <w:rFonts w:ascii="Arial Narrow" w:eastAsia="Times New Roman" w:hAnsi="Arial Narrow" w:cs="Times New Roman"/>
          <w:b/>
          <w:iCs/>
        </w:rPr>
        <w:t>Spring Break</w:t>
      </w:r>
    </w:p>
    <w:p w:rsidR="00B62093" w:rsidRDefault="00B62093" w:rsidP="00983D91">
      <w:pPr>
        <w:spacing w:after="0" w:line="240" w:lineRule="auto"/>
        <w:jc w:val="both"/>
        <w:rPr>
          <w:rFonts w:ascii="Arial Narrow" w:eastAsia="Times New Roman" w:hAnsi="Arial Narrow" w:cs="Times New Roman"/>
          <w:b/>
          <w:iCs/>
        </w:rPr>
      </w:pPr>
    </w:p>
    <w:p w:rsidR="004314F0" w:rsidRDefault="00A6225A" w:rsidP="004314F0">
      <w:pPr>
        <w:spacing w:after="0" w:line="240" w:lineRule="auto"/>
        <w:jc w:val="both"/>
        <w:rPr>
          <w:rFonts w:ascii="Arial Narrow" w:eastAsia="Times New Roman" w:hAnsi="Arial Narrow" w:cs="Times New Roman"/>
          <w:b/>
          <w:iCs/>
        </w:rPr>
      </w:pPr>
      <w:r>
        <w:rPr>
          <w:rFonts w:ascii="Arial Narrow" w:eastAsia="Times New Roman" w:hAnsi="Arial Narrow" w:cs="Times New Roman"/>
          <w:b/>
          <w:iCs/>
        </w:rPr>
        <w:t>April 6, 2019</w:t>
      </w:r>
      <w:r w:rsidR="004314F0">
        <w:rPr>
          <w:rFonts w:ascii="Arial Narrow" w:eastAsia="Times New Roman" w:hAnsi="Arial Narrow" w:cs="Times New Roman"/>
          <w:b/>
          <w:iCs/>
        </w:rPr>
        <w:tab/>
      </w:r>
      <w:r w:rsidR="004314F0">
        <w:rPr>
          <w:rFonts w:ascii="Arial Narrow" w:eastAsia="Times New Roman" w:hAnsi="Arial Narrow" w:cs="Times New Roman"/>
          <w:b/>
          <w:iCs/>
        </w:rPr>
        <w:tab/>
      </w:r>
      <w:r w:rsidR="004314F0">
        <w:rPr>
          <w:rFonts w:ascii="Arial Narrow" w:eastAsia="Times New Roman" w:hAnsi="Arial Narrow" w:cs="Times New Roman"/>
          <w:b/>
          <w:iCs/>
        </w:rPr>
        <w:tab/>
      </w:r>
      <w:r w:rsidR="004314F0">
        <w:rPr>
          <w:rFonts w:ascii="Arial Narrow" w:eastAsia="Times New Roman" w:hAnsi="Arial Narrow" w:cs="Times New Roman"/>
          <w:b/>
          <w:iCs/>
        </w:rPr>
        <w:tab/>
      </w:r>
      <w:r w:rsidR="004314F0">
        <w:rPr>
          <w:rFonts w:ascii="Arial Narrow" w:eastAsia="Times New Roman" w:hAnsi="Arial Narrow" w:cs="Times New Roman"/>
          <w:b/>
          <w:iCs/>
        </w:rPr>
        <w:tab/>
      </w:r>
      <w:r w:rsidR="004314F0">
        <w:rPr>
          <w:rFonts w:ascii="Arial Narrow" w:eastAsia="Times New Roman" w:hAnsi="Arial Narrow" w:cs="Times New Roman"/>
          <w:b/>
          <w:iCs/>
        </w:rPr>
        <w:tab/>
        <w:t>Pin-Up Workshop</w:t>
      </w:r>
      <w:r>
        <w:rPr>
          <w:rFonts w:ascii="Arial Narrow" w:eastAsia="Times New Roman" w:hAnsi="Arial Narrow" w:cs="Times New Roman"/>
          <w:b/>
          <w:iCs/>
        </w:rPr>
        <w:t xml:space="preserve"> III</w:t>
      </w:r>
    </w:p>
    <w:p w:rsidR="004314F0" w:rsidRDefault="004314F0" w:rsidP="00983D91">
      <w:pPr>
        <w:spacing w:after="0" w:line="240" w:lineRule="auto"/>
        <w:jc w:val="both"/>
        <w:rPr>
          <w:rFonts w:ascii="Arial Narrow" w:eastAsia="Times New Roman" w:hAnsi="Arial Narrow" w:cs="Times New Roman"/>
          <w:b/>
          <w:iCs/>
        </w:rPr>
      </w:pPr>
    </w:p>
    <w:p w:rsidR="00983D91" w:rsidRPr="00CA0D0E" w:rsidRDefault="00A6225A" w:rsidP="00983D91">
      <w:pPr>
        <w:spacing w:after="0" w:line="240" w:lineRule="auto"/>
        <w:jc w:val="both"/>
        <w:rPr>
          <w:rFonts w:ascii="Arial Narrow" w:eastAsia="Times New Roman" w:hAnsi="Arial Narrow" w:cs="Times New Roman"/>
          <w:iCs/>
        </w:rPr>
      </w:pPr>
      <w:r>
        <w:rPr>
          <w:rFonts w:ascii="Arial Narrow" w:eastAsia="Times New Roman" w:hAnsi="Arial Narrow" w:cs="Times New Roman"/>
          <w:b/>
          <w:iCs/>
        </w:rPr>
        <w:t>April 17</w:t>
      </w:r>
      <w:r w:rsidR="00B62093">
        <w:rPr>
          <w:rFonts w:ascii="Arial Narrow" w:eastAsia="Times New Roman" w:hAnsi="Arial Narrow" w:cs="Times New Roman"/>
          <w:b/>
          <w:iCs/>
        </w:rPr>
        <w:t>, 201</w:t>
      </w:r>
      <w:r w:rsidR="005D6DEA">
        <w:rPr>
          <w:rFonts w:ascii="Arial Narrow" w:eastAsia="Times New Roman" w:hAnsi="Arial Narrow" w:cs="Times New Roman"/>
          <w:b/>
          <w:iCs/>
        </w:rPr>
        <w:t>8</w:t>
      </w:r>
      <w:r w:rsidR="00B62093">
        <w:rPr>
          <w:rFonts w:ascii="Arial Narrow" w:eastAsia="Times New Roman" w:hAnsi="Arial Narrow" w:cs="Times New Roman"/>
          <w:b/>
          <w:iCs/>
        </w:rPr>
        <w:tab/>
      </w:r>
      <w:r w:rsidR="00B62093">
        <w:rPr>
          <w:rFonts w:ascii="Arial Narrow" w:eastAsia="Times New Roman" w:hAnsi="Arial Narrow" w:cs="Times New Roman"/>
          <w:b/>
          <w:iCs/>
        </w:rPr>
        <w:tab/>
      </w:r>
      <w:r w:rsidR="00B62093">
        <w:rPr>
          <w:rFonts w:ascii="Arial Narrow" w:eastAsia="Times New Roman" w:hAnsi="Arial Narrow" w:cs="Times New Roman"/>
          <w:b/>
          <w:iCs/>
        </w:rPr>
        <w:tab/>
      </w:r>
      <w:r w:rsidR="00B62093">
        <w:rPr>
          <w:rFonts w:ascii="Arial Narrow" w:eastAsia="Times New Roman" w:hAnsi="Arial Narrow" w:cs="Times New Roman"/>
          <w:b/>
          <w:iCs/>
        </w:rPr>
        <w:tab/>
      </w:r>
      <w:r w:rsidR="00B62093">
        <w:rPr>
          <w:rFonts w:ascii="Arial Narrow" w:eastAsia="Times New Roman" w:hAnsi="Arial Narrow" w:cs="Times New Roman"/>
          <w:b/>
          <w:iCs/>
        </w:rPr>
        <w:tab/>
      </w:r>
      <w:r w:rsidR="0035741C">
        <w:rPr>
          <w:rFonts w:ascii="Arial Narrow" w:eastAsia="Times New Roman" w:hAnsi="Arial Narrow" w:cs="Times New Roman"/>
          <w:b/>
          <w:iCs/>
        </w:rPr>
        <w:tab/>
      </w:r>
      <w:r w:rsidR="00201CB2">
        <w:rPr>
          <w:rFonts w:ascii="Arial Narrow" w:eastAsia="Times New Roman" w:hAnsi="Arial Narrow" w:cs="Times New Roman"/>
          <w:b/>
          <w:iCs/>
        </w:rPr>
        <w:t>Project II</w:t>
      </w:r>
      <w:r w:rsidR="0035741C">
        <w:rPr>
          <w:rFonts w:ascii="Arial Narrow" w:eastAsia="Times New Roman" w:hAnsi="Arial Narrow" w:cs="Times New Roman"/>
          <w:b/>
          <w:iCs/>
        </w:rPr>
        <w:t xml:space="preserve"> </w:t>
      </w:r>
      <w:r w:rsidR="00B62093">
        <w:rPr>
          <w:rFonts w:ascii="Arial Narrow" w:eastAsia="Times New Roman" w:hAnsi="Arial Narrow" w:cs="Times New Roman"/>
          <w:b/>
          <w:iCs/>
        </w:rPr>
        <w:t>DUE</w:t>
      </w:r>
      <w:r w:rsidR="00201CB2">
        <w:rPr>
          <w:rFonts w:ascii="Arial Narrow" w:eastAsia="Times New Roman" w:hAnsi="Arial Narrow" w:cs="Times New Roman"/>
          <w:b/>
          <w:iCs/>
        </w:rPr>
        <w:t xml:space="preserve"> (Final</w:t>
      </w:r>
      <w:r w:rsidR="0035741C">
        <w:rPr>
          <w:rFonts w:ascii="Arial Narrow" w:eastAsia="Times New Roman" w:hAnsi="Arial Narrow" w:cs="Times New Roman"/>
          <w:b/>
          <w:iCs/>
        </w:rPr>
        <w:t xml:space="preserve"> Project</w:t>
      </w:r>
      <w:r w:rsidR="00201CB2">
        <w:rPr>
          <w:rFonts w:ascii="Arial Narrow" w:eastAsia="Times New Roman" w:hAnsi="Arial Narrow" w:cs="Times New Roman"/>
          <w:b/>
          <w:iCs/>
        </w:rPr>
        <w:t>)</w:t>
      </w:r>
    </w:p>
    <w:p w:rsidR="00983D91" w:rsidRDefault="00983D91" w:rsidP="00B62093">
      <w:pPr>
        <w:spacing w:after="0"/>
        <w:rPr>
          <w:rFonts w:ascii="Arial Narrow" w:hAnsi="Arial Narrow"/>
        </w:rPr>
      </w:pPr>
    </w:p>
    <w:p w:rsidR="00B62093" w:rsidRDefault="00A6225A" w:rsidP="0035741C">
      <w:pPr>
        <w:spacing w:after="0"/>
        <w:ind w:left="3600" w:hanging="3600"/>
        <w:rPr>
          <w:rFonts w:ascii="Arial Narrow" w:hAnsi="Arial Narrow"/>
        </w:rPr>
      </w:pPr>
      <w:r>
        <w:rPr>
          <w:rFonts w:ascii="Arial Narrow" w:hAnsi="Arial Narrow"/>
          <w:b/>
        </w:rPr>
        <w:t>April 22 – 23, 2019</w:t>
      </w:r>
      <w:r w:rsidR="00B62093">
        <w:rPr>
          <w:rFonts w:ascii="Arial Narrow" w:hAnsi="Arial Narrow"/>
          <w:b/>
        </w:rPr>
        <w:tab/>
      </w:r>
      <w:r w:rsidR="00B62093">
        <w:rPr>
          <w:rFonts w:ascii="Arial Narrow" w:hAnsi="Arial Narrow"/>
          <w:b/>
        </w:rPr>
        <w:tab/>
      </w:r>
      <w:r w:rsidR="00B62093">
        <w:rPr>
          <w:rFonts w:ascii="Arial Narrow" w:hAnsi="Arial Narrow"/>
          <w:b/>
        </w:rPr>
        <w:tab/>
        <w:t xml:space="preserve">UCF Pin-Up </w:t>
      </w:r>
      <w:r w:rsidR="00B62093">
        <w:rPr>
          <w:rFonts w:ascii="Arial Narrow" w:hAnsi="Arial Narrow"/>
        </w:rPr>
        <w:t xml:space="preserve">(only necessary for students transferring </w:t>
      </w:r>
    </w:p>
    <w:p w:rsidR="00586069" w:rsidRPr="00B62093" w:rsidRDefault="0035741C" w:rsidP="0035741C">
      <w:pPr>
        <w:spacing w:after="0"/>
        <w:ind w:left="5040"/>
        <w:rPr>
          <w:rFonts w:ascii="Arial Narrow" w:hAnsi="Arial Narrow"/>
        </w:rPr>
      </w:pPr>
      <w:r>
        <w:rPr>
          <w:rFonts w:ascii="Arial Narrow" w:hAnsi="Arial Narrow"/>
        </w:rPr>
        <w:t xml:space="preserve">to the </w:t>
      </w:r>
      <w:r w:rsidR="00586069">
        <w:rPr>
          <w:rFonts w:ascii="Arial Narrow" w:hAnsi="Arial Narrow"/>
        </w:rPr>
        <w:t>University of Central Florida’s Undergraduate Architecture Program)</w:t>
      </w:r>
      <w:r w:rsidR="004314F0">
        <w:rPr>
          <w:rFonts w:ascii="Arial Narrow" w:hAnsi="Arial Narrow"/>
        </w:rPr>
        <w:t xml:space="preserve"> – it is the student’s responsibility to verify UCF Pin-Up dates.</w:t>
      </w:r>
    </w:p>
    <w:p w:rsidR="004314F0" w:rsidRDefault="004314F0">
      <w:pPr>
        <w:rPr>
          <w:rFonts w:ascii="Arial Narrow" w:hAnsi="Arial Narrow"/>
          <w:b/>
        </w:rPr>
      </w:pPr>
    </w:p>
    <w:p w:rsidR="0064551A" w:rsidRPr="00B62093" w:rsidRDefault="00E53081">
      <w:pPr>
        <w:rPr>
          <w:rFonts w:ascii="Arial Narrow" w:hAnsi="Arial Narrow"/>
          <w:b/>
        </w:rPr>
      </w:pPr>
      <w:r>
        <w:rPr>
          <w:rFonts w:ascii="Arial Narrow" w:hAnsi="Arial Narrow"/>
          <w:b/>
        </w:rPr>
        <w:t>April 24</w:t>
      </w:r>
      <w:r w:rsidR="0064551A">
        <w:rPr>
          <w:rFonts w:ascii="Arial Narrow" w:hAnsi="Arial Narrow"/>
          <w:b/>
        </w:rPr>
        <w:t xml:space="preserve">, </w:t>
      </w:r>
      <w:r w:rsidR="00A6225A">
        <w:rPr>
          <w:rFonts w:ascii="Arial Narrow" w:hAnsi="Arial Narrow"/>
          <w:b/>
        </w:rPr>
        <w:t>2019</w:t>
      </w:r>
      <w:r w:rsidR="0064551A">
        <w:rPr>
          <w:rFonts w:ascii="Arial Narrow" w:hAnsi="Arial Narrow"/>
          <w:b/>
        </w:rPr>
        <w:tab/>
      </w:r>
      <w:r w:rsidR="0064551A">
        <w:rPr>
          <w:rFonts w:ascii="Arial Narrow" w:hAnsi="Arial Narrow"/>
          <w:b/>
        </w:rPr>
        <w:tab/>
      </w:r>
      <w:r w:rsidR="0064551A">
        <w:rPr>
          <w:rFonts w:ascii="Arial Narrow" w:hAnsi="Arial Narrow"/>
          <w:b/>
        </w:rPr>
        <w:tab/>
      </w:r>
      <w:r w:rsidR="0064551A">
        <w:rPr>
          <w:rFonts w:ascii="Arial Narrow" w:hAnsi="Arial Narrow"/>
          <w:b/>
        </w:rPr>
        <w:tab/>
      </w:r>
      <w:r w:rsidR="0064551A">
        <w:rPr>
          <w:rFonts w:ascii="Arial Narrow" w:hAnsi="Arial Narrow"/>
          <w:b/>
        </w:rPr>
        <w:tab/>
      </w:r>
      <w:r w:rsidR="0064551A">
        <w:rPr>
          <w:rFonts w:ascii="Arial Narrow" w:hAnsi="Arial Narrow"/>
          <w:b/>
        </w:rPr>
        <w:tab/>
        <w:t>Last Day of Class</w:t>
      </w:r>
    </w:p>
    <w:p w:rsidR="00B62093" w:rsidRDefault="00B62093" w:rsidP="00B62093">
      <w:pPr>
        <w:spacing w:after="0"/>
        <w:rPr>
          <w:rFonts w:ascii="Arial Narrow" w:hAnsi="Arial Narrow"/>
        </w:rPr>
      </w:pPr>
    </w:p>
    <w:p w:rsidR="002A14C8" w:rsidRPr="002A14C8" w:rsidRDefault="002A14C8" w:rsidP="002A14C8">
      <w:pPr>
        <w:spacing w:after="0" w:line="240" w:lineRule="auto"/>
        <w:jc w:val="both"/>
        <w:rPr>
          <w:rFonts w:ascii="Arial Narrow" w:eastAsia="Times New Roman" w:hAnsi="Arial Narrow" w:cs="Times New Roman"/>
          <w:b/>
          <w:bCs/>
          <w:iCs/>
          <w:u w:val="single"/>
        </w:rPr>
      </w:pPr>
      <w:r w:rsidRPr="002A14C8">
        <w:rPr>
          <w:rFonts w:ascii="Arial Narrow" w:eastAsia="Times New Roman" w:hAnsi="Arial Narrow" w:cs="Times New Roman"/>
          <w:b/>
          <w:bCs/>
          <w:iCs/>
          <w:u w:val="single"/>
        </w:rPr>
        <w:t>DISCLAIMER</w:t>
      </w:r>
    </w:p>
    <w:p w:rsidR="002A14C8" w:rsidRPr="002A14C8" w:rsidRDefault="002A14C8" w:rsidP="002A14C8">
      <w:pPr>
        <w:spacing w:after="0" w:line="240" w:lineRule="auto"/>
        <w:jc w:val="both"/>
        <w:rPr>
          <w:rFonts w:ascii="Arial Narrow" w:eastAsia="Times New Roman" w:hAnsi="Arial Narrow" w:cs="Times New Roman"/>
          <w:iCs/>
        </w:rPr>
      </w:pPr>
    </w:p>
    <w:p w:rsidR="002A14C8" w:rsidRPr="002A14C8" w:rsidRDefault="002A14C8" w:rsidP="002A14C8">
      <w:pPr>
        <w:spacing w:after="0" w:line="240" w:lineRule="auto"/>
        <w:jc w:val="both"/>
        <w:rPr>
          <w:rFonts w:ascii="Arial Narrow" w:eastAsia="Times New Roman" w:hAnsi="Arial Narrow" w:cs="Times New Roman"/>
          <w:iCs/>
        </w:rPr>
      </w:pPr>
      <w:r w:rsidRPr="002A14C8">
        <w:rPr>
          <w:rFonts w:ascii="Arial Narrow" w:eastAsia="Times New Roman" w:hAnsi="Arial Narrow" w:cs="Times New Roman"/>
          <w:iCs/>
        </w:rPr>
        <w:t>Changes or revisions to the cours</w:t>
      </w:r>
      <w:bookmarkStart w:id="0" w:name="_GoBack"/>
      <w:bookmarkEnd w:id="0"/>
      <w:r w:rsidRPr="002A14C8">
        <w:rPr>
          <w:rFonts w:ascii="Arial Narrow" w:eastAsia="Times New Roman" w:hAnsi="Arial Narrow" w:cs="Times New Roman"/>
          <w:iCs/>
        </w:rPr>
        <w:t>e syllabus and/or schedule/class calendar may be made at any time during the term by announcement of the instructor. Student may request a written copy of revisions.</w:t>
      </w:r>
      <w:r w:rsidR="008376AB">
        <w:rPr>
          <w:rFonts w:ascii="Arial Narrow" w:eastAsia="Times New Roman" w:hAnsi="Arial Narrow" w:cs="Times New Roman"/>
          <w:iCs/>
        </w:rPr>
        <w:t xml:space="preserve">  Additionally, all field trips are not mandatory however, the student is still responsible to complete all course work necessary for each project.</w:t>
      </w:r>
    </w:p>
    <w:p w:rsidR="002A14C8" w:rsidRPr="00CA0D0E" w:rsidRDefault="002A14C8">
      <w:pPr>
        <w:rPr>
          <w:rFonts w:ascii="Arial Narrow" w:hAnsi="Arial Narrow"/>
        </w:rPr>
      </w:pPr>
    </w:p>
    <w:sectPr w:rsidR="002A14C8" w:rsidRPr="00CA0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19"/>
    <w:rsid w:val="000A5610"/>
    <w:rsid w:val="000C4FB8"/>
    <w:rsid w:val="0010742A"/>
    <w:rsid w:val="001A6416"/>
    <w:rsid w:val="001B5CA2"/>
    <w:rsid w:val="00201CB2"/>
    <w:rsid w:val="002858B3"/>
    <w:rsid w:val="002A14C8"/>
    <w:rsid w:val="00332047"/>
    <w:rsid w:val="0035741C"/>
    <w:rsid w:val="004314F0"/>
    <w:rsid w:val="0046277D"/>
    <w:rsid w:val="00491878"/>
    <w:rsid w:val="004F5AE1"/>
    <w:rsid w:val="00507786"/>
    <w:rsid w:val="0055199F"/>
    <w:rsid w:val="005664E8"/>
    <w:rsid w:val="00586069"/>
    <w:rsid w:val="005D6DEA"/>
    <w:rsid w:val="005E6221"/>
    <w:rsid w:val="005F32AA"/>
    <w:rsid w:val="00601BD8"/>
    <w:rsid w:val="0064551A"/>
    <w:rsid w:val="0066367B"/>
    <w:rsid w:val="007A1819"/>
    <w:rsid w:val="008376AB"/>
    <w:rsid w:val="00983D91"/>
    <w:rsid w:val="00A6225A"/>
    <w:rsid w:val="00A74A86"/>
    <w:rsid w:val="00A9792C"/>
    <w:rsid w:val="00AB3332"/>
    <w:rsid w:val="00AC2C43"/>
    <w:rsid w:val="00B62093"/>
    <w:rsid w:val="00C109B5"/>
    <w:rsid w:val="00C26E66"/>
    <w:rsid w:val="00CA0D0E"/>
    <w:rsid w:val="00CA26FE"/>
    <w:rsid w:val="00D25DBA"/>
    <w:rsid w:val="00E22A49"/>
    <w:rsid w:val="00E5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5246"/>
  <w15:docId w15:val="{50B09FBC-55D6-4003-95E4-6F0EB77E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D0E"/>
    <w:rPr>
      <w:rFonts w:ascii="Tahoma" w:hAnsi="Tahoma" w:cs="Tahoma"/>
      <w:sz w:val="16"/>
      <w:szCs w:val="16"/>
    </w:rPr>
  </w:style>
  <w:style w:type="character" w:styleId="Hyperlink">
    <w:name w:val="Hyperlink"/>
    <w:rsid w:val="003320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nciacc.edu/competencies" TargetMode="External"/><Relationship Id="rId3" Type="http://schemas.openxmlformats.org/officeDocument/2006/relationships/webSettings" Target="webSettings.xml"/><Relationship Id="rId7" Type="http://schemas.openxmlformats.org/officeDocument/2006/relationships/hyperlink" Target="mailto:kbaldwin6@valenciacolleg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lenciacollege.edu/west/fineart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valenciacollege.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Kourtney Baldwin</dc:creator>
  <cp:lastModifiedBy>Kourtney Baldwin</cp:lastModifiedBy>
  <cp:revision>4</cp:revision>
  <dcterms:created xsi:type="dcterms:W3CDTF">2019-01-03T20:54:00Z</dcterms:created>
  <dcterms:modified xsi:type="dcterms:W3CDTF">2019-01-04T15:53:00Z</dcterms:modified>
</cp:coreProperties>
</file>